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2ED" w:rsidRDefault="0018363A" w:rsidP="009721BF">
      <w:pPr>
        <w:tabs>
          <w:tab w:val="left" w:pos="5886"/>
        </w:tabs>
        <w:rPr>
          <w:rFonts w:ascii="Times New Roman"/>
          <w:sz w:val="20"/>
        </w:rPr>
      </w:pPr>
      <w:r>
        <w:rPr>
          <w:rFonts w:ascii="Times New Roman"/>
          <w:noProof/>
          <w:position w:val="18"/>
          <w:sz w:val="20"/>
          <w:lang w:val="es-CL" w:eastAsia="es-CL"/>
        </w:rPr>
        <w:drawing>
          <wp:inline distT="0" distB="0" distL="0" distR="0">
            <wp:extent cx="2450123" cy="948756"/>
            <wp:effectExtent l="0" t="0" r="7620" b="381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895" cy="968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68D4">
        <w:rPr>
          <w:rFonts w:ascii="Times New Roman"/>
          <w:spacing w:val="49"/>
          <w:position w:val="3"/>
          <w:sz w:val="20"/>
        </w:rPr>
        <w:t xml:space="preserve">      </w:t>
      </w:r>
      <w:r>
        <w:rPr>
          <w:rFonts w:ascii="Times New Roman"/>
          <w:noProof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position w:val="3"/>
          <w:sz w:val="20"/>
        </w:rPr>
        <w:t xml:space="preserve"> </w:t>
      </w:r>
      <w:r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position w:val="3"/>
          <w:sz w:val="20"/>
        </w:rPr>
        <w:t xml:space="preserve"> </w:t>
      </w:r>
      <w:r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21676" cy="806386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676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6"/>
          <w:position w:val="3"/>
          <w:sz w:val="20"/>
        </w:rPr>
        <w:t xml:space="preserve"> </w:t>
      </w:r>
      <w:r>
        <w:rPr>
          <w:rFonts w:ascii="Times New Roman"/>
          <w:noProof/>
          <w:spacing w:val="86"/>
          <w:sz w:val="20"/>
          <w:lang w:val="es-CL" w:eastAsia="es-CL"/>
        </w:rPr>
        <w:drawing>
          <wp:inline distT="0" distB="0" distL="0" distR="0">
            <wp:extent cx="829564" cy="828675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564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2ED" w:rsidRDefault="0018363A" w:rsidP="009721BF">
      <w:pPr>
        <w:pStyle w:val="Textoindependiente"/>
        <w:spacing w:before="6"/>
        <w:rPr>
          <w:rFonts w:ascii="Times New Roman"/>
          <w:sz w:val="26"/>
        </w:rPr>
      </w:pPr>
      <w:r>
        <w:rPr>
          <w:noProof/>
          <w:lang w:val="es-CL" w:eastAsia="es-CL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360045</wp:posOffset>
            </wp:positionH>
            <wp:positionV relativeFrom="paragraph">
              <wp:posOffset>218440</wp:posOffset>
            </wp:positionV>
            <wp:extent cx="6980124" cy="38861"/>
            <wp:effectExtent l="0" t="0" r="0" b="0"/>
            <wp:wrapTopAndBottom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0124" cy="38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F72ED" w:rsidRDefault="006F72ED" w:rsidP="009721BF">
      <w:pPr>
        <w:pStyle w:val="Textoindependiente"/>
        <w:rPr>
          <w:rFonts w:ascii="Times New Roman"/>
          <w:sz w:val="20"/>
        </w:rPr>
      </w:pPr>
    </w:p>
    <w:p w:rsidR="006F72ED" w:rsidRDefault="006F72ED" w:rsidP="009721BF">
      <w:pPr>
        <w:pStyle w:val="Textoindependiente"/>
        <w:rPr>
          <w:rFonts w:ascii="Times New Roman"/>
          <w:sz w:val="20"/>
        </w:rPr>
      </w:pPr>
    </w:p>
    <w:p w:rsidR="00320A98" w:rsidRPr="00320A98" w:rsidRDefault="00320A98" w:rsidP="009721BF">
      <w:pPr>
        <w:pStyle w:val="Ttulo"/>
        <w:spacing w:before="0" w:line="249" w:lineRule="auto"/>
        <w:ind w:left="0" w:right="0" w:firstLine="0"/>
        <w:rPr>
          <w:rFonts w:ascii="Arial" w:hAnsi="Arial" w:cs="Arial"/>
          <w:b w:val="0"/>
          <w:color w:val="004892"/>
          <w:sz w:val="28"/>
          <w:szCs w:val="24"/>
        </w:rPr>
      </w:pPr>
      <w:r w:rsidRPr="00320A98">
        <w:rPr>
          <w:rFonts w:ascii="Arial" w:hAnsi="Arial" w:cs="Arial"/>
          <w:b w:val="0"/>
          <w:color w:val="004892"/>
          <w:sz w:val="28"/>
          <w:szCs w:val="24"/>
        </w:rPr>
        <w:t>Iniciativa mediante franquicia SENCE</w:t>
      </w:r>
      <w:r w:rsidR="00D43CCC">
        <w:rPr>
          <w:rFonts w:ascii="Arial" w:hAnsi="Arial" w:cs="Arial"/>
          <w:b w:val="0"/>
          <w:color w:val="004892"/>
          <w:sz w:val="28"/>
          <w:szCs w:val="24"/>
        </w:rPr>
        <w:t xml:space="preserve"> – año 2025</w:t>
      </w:r>
    </w:p>
    <w:p w:rsidR="00320A98" w:rsidRPr="00320A98" w:rsidRDefault="00320A98" w:rsidP="009721BF">
      <w:pPr>
        <w:pStyle w:val="Ttulo"/>
        <w:spacing w:before="0" w:line="249" w:lineRule="auto"/>
        <w:ind w:left="0" w:right="0" w:firstLine="0"/>
        <w:rPr>
          <w:rFonts w:ascii="Arial" w:hAnsi="Arial" w:cs="Arial"/>
          <w:color w:val="004892"/>
          <w:sz w:val="14"/>
          <w:szCs w:val="14"/>
        </w:rPr>
      </w:pPr>
    </w:p>
    <w:p w:rsidR="00320A98" w:rsidRDefault="00320A98" w:rsidP="009721BF">
      <w:pPr>
        <w:pStyle w:val="Ttulo"/>
        <w:spacing w:before="0" w:line="249" w:lineRule="auto"/>
        <w:ind w:left="0" w:right="0" w:firstLine="0"/>
        <w:rPr>
          <w:rFonts w:ascii="Arial" w:hAnsi="Arial" w:cs="Arial"/>
          <w:color w:val="004892"/>
          <w:sz w:val="36"/>
          <w:szCs w:val="24"/>
        </w:rPr>
      </w:pPr>
      <w:r>
        <w:rPr>
          <w:rFonts w:ascii="Arial" w:hAnsi="Arial" w:cs="Arial"/>
          <w:color w:val="004892"/>
          <w:sz w:val="36"/>
          <w:szCs w:val="24"/>
        </w:rPr>
        <w:t xml:space="preserve">POSTULACIONES A </w:t>
      </w:r>
      <w:r w:rsidR="000A297C">
        <w:rPr>
          <w:rFonts w:ascii="Arial" w:hAnsi="Arial" w:cs="Arial"/>
          <w:color w:val="004892"/>
          <w:sz w:val="36"/>
          <w:szCs w:val="24"/>
        </w:rPr>
        <w:t>PROGRAMA TRANSVERSAL</w:t>
      </w:r>
      <w:r>
        <w:rPr>
          <w:rFonts w:ascii="Arial" w:hAnsi="Arial" w:cs="Arial"/>
          <w:color w:val="004892"/>
          <w:sz w:val="36"/>
          <w:szCs w:val="24"/>
        </w:rPr>
        <w:t xml:space="preserve"> </w:t>
      </w:r>
    </w:p>
    <w:p w:rsidR="006F72ED" w:rsidRPr="00320A98" w:rsidRDefault="00320A98" w:rsidP="009721BF">
      <w:pPr>
        <w:pStyle w:val="Ttulo"/>
        <w:spacing w:before="0" w:line="249" w:lineRule="auto"/>
        <w:ind w:left="0" w:right="0" w:firstLine="0"/>
        <w:rPr>
          <w:rFonts w:ascii="Arial" w:hAnsi="Arial" w:cs="Arial"/>
          <w:b w:val="0"/>
          <w:sz w:val="36"/>
          <w:szCs w:val="24"/>
        </w:rPr>
      </w:pPr>
      <w:r w:rsidRPr="00320A98">
        <w:rPr>
          <w:rFonts w:ascii="Arial" w:hAnsi="Arial" w:cs="Arial"/>
          <w:b w:val="0"/>
          <w:color w:val="004892"/>
          <w:sz w:val="36"/>
          <w:szCs w:val="24"/>
        </w:rPr>
        <w:t>F</w:t>
      </w:r>
      <w:r w:rsidR="00626677" w:rsidRPr="00320A98">
        <w:rPr>
          <w:rFonts w:ascii="Arial" w:hAnsi="Arial" w:cs="Arial"/>
          <w:b w:val="0"/>
          <w:color w:val="004892"/>
          <w:sz w:val="36"/>
          <w:szCs w:val="24"/>
        </w:rPr>
        <w:t xml:space="preserve">ormación </w:t>
      </w:r>
      <w:r>
        <w:rPr>
          <w:rFonts w:ascii="Arial" w:hAnsi="Arial" w:cs="Arial"/>
          <w:b w:val="0"/>
          <w:color w:val="004892"/>
          <w:sz w:val="36"/>
          <w:szCs w:val="24"/>
        </w:rPr>
        <w:t>nivel técnico profesional</w:t>
      </w:r>
    </w:p>
    <w:p w:rsidR="006F72ED" w:rsidRPr="00774863" w:rsidRDefault="006F72ED" w:rsidP="009721BF">
      <w:pPr>
        <w:pStyle w:val="Textoindependiente"/>
        <w:rPr>
          <w:rFonts w:ascii="Arial" w:hAnsi="Arial" w:cs="Arial"/>
          <w:b/>
          <w:sz w:val="36"/>
          <w:szCs w:val="24"/>
        </w:rPr>
      </w:pPr>
    </w:p>
    <w:p w:rsidR="00A41155" w:rsidRPr="00774863" w:rsidRDefault="00A41155" w:rsidP="009721BF">
      <w:pPr>
        <w:pStyle w:val="Textoindependiente"/>
        <w:spacing w:before="1" w:line="360" w:lineRule="auto"/>
        <w:rPr>
          <w:rFonts w:ascii="Arial" w:hAnsi="Arial" w:cs="Arial"/>
          <w:b/>
          <w:sz w:val="28"/>
          <w:szCs w:val="24"/>
        </w:rPr>
      </w:pPr>
      <w:r w:rsidRPr="00774863">
        <w:rPr>
          <w:rFonts w:ascii="Arial" w:hAnsi="Arial" w:cs="Arial"/>
          <w:b/>
          <w:sz w:val="28"/>
          <w:szCs w:val="24"/>
        </w:rPr>
        <w:t>Presentación</w:t>
      </w:r>
    </w:p>
    <w:p w:rsidR="00FC2EAA" w:rsidRDefault="00D330C0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Dirección de gestión y desarrollo de personas </w:t>
      </w:r>
      <w:r w:rsidR="00D43CCC">
        <w:rPr>
          <w:rFonts w:ascii="Arial" w:hAnsi="Arial" w:cs="Arial"/>
          <w:sz w:val="24"/>
          <w:szCs w:val="24"/>
        </w:rPr>
        <w:t xml:space="preserve">DGDP, desde el año 2024 y hasta año </w:t>
      </w:r>
      <w:r w:rsidR="00101A14">
        <w:rPr>
          <w:rFonts w:ascii="Arial" w:hAnsi="Arial" w:cs="Arial"/>
          <w:sz w:val="24"/>
          <w:szCs w:val="24"/>
        </w:rPr>
        <w:t>202</w:t>
      </w:r>
      <w:r w:rsidR="006C2F9B">
        <w:rPr>
          <w:rFonts w:ascii="Arial" w:hAnsi="Arial" w:cs="Arial"/>
          <w:sz w:val="24"/>
          <w:szCs w:val="24"/>
        </w:rPr>
        <w:t>6</w:t>
      </w:r>
      <w:r w:rsidR="00144554">
        <w:rPr>
          <w:rFonts w:ascii="Arial" w:hAnsi="Arial" w:cs="Arial"/>
          <w:sz w:val="24"/>
          <w:szCs w:val="24"/>
        </w:rPr>
        <w:t>,</w:t>
      </w:r>
      <w:r w:rsidR="00D43CCC">
        <w:rPr>
          <w:rFonts w:ascii="Arial" w:hAnsi="Arial" w:cs="Arial"/>
          <w:sz w:val="24"/>
          <w:szCs w:val="24"/>
        </w:rPr>
        <w:t xml:space="preserve"> se encuentra difundiendo una iniciativa piloto, cuyos </w:t>
      </w:r>
      <w:r w:rsidR="00FC2EAA" w:rsidRPr="00774863">
        <w:rPr>
          <w:rFonts w:ascii="Arial" w:hAnsi="Arial" w:cs="Arial"/>
          <w:sz w:val="24"/>
          <w:szCs w:val="24"/>
        </w:rPr>
        <w:t>lineamientos generales permit</w:t>
      </w:r>
      <w:r w:rsidR="00D43CCC">
        <w:rPr>
          <w:rFonts w:ascii="Arial" w:hAnsi="Arial" w:cs="Arial"/>
          <w:sz w:val="24"/>
          <w:szCs w:val="24"/>
        </w:rPr>
        <w:t>e</w:t>
      </w:r>
      <w:r w:rsidR="00FC2EAA" w:rsidRPr="00774863">
        <w:rPr>
          <w:rFonts w:ascii="Arial" w:hAnsi="Arial" w:cs="Arial"/>
          <w:sz w:val="24"/>
          <w:szCs w:val="24"/>
        </w:rPr>
        <w:t>n a las y los funcionarios de la Universidad de Chile,</w:t>
      </w:r>
      <w:r w:rsidR="0020510A">
        <w:rPr>
          <w:rFonts w:ascii="Arial" w:hAnsi="Arial" w:cs="Arial"/>
          <w:sz w:val="24"/>
          <w:szCs w:val="24"/>
        </w:rPr>
        <w:t xml:space="preserve"> de las plantas auxiliares, administrativas y técnicas,</w:t>
      </w:r>
      <w:r w:rsidR="00FC2EAA" w:rsidRPr="00774863">
        <w:rPr>
          <w:rFonts w:ascii="Arial" w:hAnsi="Arial" w:cs="Arial"/>
          <w:sz w:val="24"/>
          <w:szCs w:val="24"/>
        </w:rPr>
        <w:t xml:space="preserve"> postular </w:t>
      </w:r>
      <w:r w:rsidR="00D43CCC">
        <w:rPr>
          <w:rFonts w:ascii="Arial" w:hAnsi="Arial" w:cs="Arial"/>
          <w:sz w:val="24"/>
          <w:szCs w:val="24"/>
        </w:rPr>
        <w:t xml:space="preserve">transversalmente </w:t>
      </w:r>
      <w:r w:rsidR="00FC2EAA" w:rsidRPr="00774863">
        <w:rPr>
          <w:rFonts w:ascii="Arial" w:hAnsi="Arial" w:cs="Arial"/>
          <w:sz w:val="24"/>
          <w:szCs w:val="24"/>
        </w:rPr>
        <w:t xml:space="preserve">a </w:t>
      </w:r>
      <w:r w:rsidR="00FC2EAA" w:rsidRPr="00774863">
        <w:rPr>
          <w:rFonts w:ascii="Arial" w:hAnsi="Arial" w:cs="Arial"/>
          <w:b/>
          <w:sz w:val="24"/>
          <w:szCs w:val="24"/>
        </w:rPr>
        <w:t xml:space="preserve">oportunidades de formación </w:t>
      </w:r>
      <w:r w:rsidR="001D0E81">
        <w:rPr>
          <w:rFonts w:ascii="Arial" w:hAnsi="Arial" w:cs="Arial"/>
          <w:b/>
          <w:sz w:val="24"/>
          <w:szCs w:val="24"/>
        </w:rPr>
        <w:t>a través de SENCE</w:t>
      </w:r>
      <w:r w:rsidR="00FC2EAA" w:rsidRPr="00774863">
        <w:rPr>
          <w:rFonts w:ascii="Arial" w:hAnsi="Arial" w:cs="Arial"/>
          <w:sz w:val="24"/>
          <w:szCs w:val="24"/>
        </w:rPr>
        <w:t xml:space="preserve">, </w:t>
      </w:r>
      <w:r w:rsidR="00E04B4A" w:rsidRPr="00E04B4A">
        <w:rPr>
          <w:rFonts w:ascii="Arial" w:hAnsi="Arial" w:cs="Arial"/>
          <w:sz w:val="24"/>
          <w:szCs w:val="24"/>
        </w:rPr>
        <w:t xml:space="preserve">contribuyendo </w:t>
      </w:r>
      <w:r w:rsidR="00E04B4A">
        <w:rPr>
          <w:rFonts w:ascii="Arial" w:hAnsi="Arial" w:cs="Arial"/>
          <w:sz w:val="24"/>
          <w:szCs w:val="24"/>
        </w:rPr>
        <w:t xml:space="preserve">de esta manera </w:t>
      </w:r>
      <w:r w:rsidR="00E04B4A" w:rsidRPr="00E04B4A">
        <w:rPr>
          <w:rFonts w:ascii="Arial" w:hAnsi="Arial" w:cs="Arial"/>
          <w:sz w:val="24"/>
          <w:szCs w:val="24"/>
        </w:rPr>
        <w:t>al desarrollo</w:t>
      </w:r>
      <w:r w:rsidR="00E04B4A">
        <w:rPr>
          <w:rFonts w:ascii="Arial" w:hAnsi="Arial" w:cs="Arial"/>
          <w:sz w:val="24"/>
          <w:szCs w:val="24"/>
        </w:rPr>
        <w:t xml:space="preserve"> </w:t>
      </w:r>
      <w:r w:rsidR="00E04B4A" w:rsidRPr="00E04B4A">
        <w:rPr>
          <w:rFonts w:ascii="Arial" w:hAnsi="Arial" w:cs="Arial"/>
          <w:sz w:val="24"/>
          <w:szCs w:val="24"/>
        </w:rPr>
        <w:t>de las personas, al logro de los objetivos de la institución y al desarrollo del país.</w:t>
      </w:r>
      <w:r w:rsidR="00E04B4A" w:rsidRPr="00E04B4A">
        <w:rPr>
          <w:rFonts w:ascii="Arial" w:hAnsi="Arial" w:cs="Arial"/>
          <w:sz w:val="24"/>
          <w:szCs w:val="24"/>
        </w:rPr>
        <w:cr/>
      </w:r>
    </w:p>
    <w:p w:rsidR="00774863" w:rsidRDefault="00FC2EAA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</w:t>
      </w:r>
      <w:r w:rsidR="00B80BA7">
        <w:rPr>
          <w:rFonts w:ascii="Arial" w:hAnsi="Arial" w:cs="Arial"/>
          <w:sz w:val="24"/>
          <w:szCs w:val="24"/>
        </w:rPr>
        <w:t xml:space="preserve"> ha tenido como marco de referencia </w:t>
      </w:r>
      <w:r w:rsidR="00774863">
        <w:rPr>
          <w:rFonts w:ascii="Arial" w:hAnsi="Arial" w:cs="Arial"/>
          <w:sz w:val="24"/>
          <w:szCs w:val="24"/>
        </w:rPr>
        <w:t xml:space="preserve">la </w:t>
      </w:r>
      <w:r w:rsidR="00774863" w:rsidRPr="00B80BA7">
        <w:rPr>
          <w:rFonts w:ascii="Arial" w:hAnsi="Arial" w:cs="Arial"/>
          <w:b/>
          <w:sz w:val="24"/>
          <w:szCs w:val="24"/>
        </w:rPr>
        <w:t>Política de Carrera Funcionaria de la Universidad de Chile</w:t>
      </w:r>
      <w:r w:rsidR="00774863">
        <w:rPr>
          <w:rFonts w:ascii="Arial" w:hAnsi="Arial" w:cs="Arial"/>
          <w:sz w:val="24"/>
          <w:szCs w:val="24"/>
        </w:rPr>
        <w:t xml:space="preserve"> (2022),</w:t>
      </w:r>
      <w:r w:rsidR="00B80BA7">
        <w:rPr>
          <w:rFonts w:ascii="Arial" w:hAnsi="Arial" w:cs="Arial"/>
          <w:sz w:val="24"/>
          <w:szCs w:val="24"/>
        </w:rPr>
        <w:t xml:space="preserve"> la cual</w:t>
      </w:r>
      <w:r w:rsidR="00774863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 xml:space="preserve">tiene por fundamento establecer lineamientos </w:t>
      </w:r>
      <w:r w:rsidR="00B80BA7">
        <w:rPr>
          <w:rFonts w:ascii="Arial" w:hAnsi="Arial" w:cs="Arial"/>
          <w:sz w:val="24"/>
          <w:szCs w:val="24"/>
        </w:rPr>
        <w:t>g</w:t>
      </w:r>
      <w:r w:rsidR="00B80BA7" w:rsidRPr="00B80BA7">
        <w:rPr>
          <w:rFonts w:ascii="Arial" w:hAnsi="Arial" w:cs="Arial"/>
          <w:sz w:val="24"/>
          <w:szCs w:val="24"/>
        </w:rPr>
        <w:t>enerales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>y comunes para los y las funcionarios(as) del personal de colaboración de la Universidad, con el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 xml:space="preserve">objetivo de regular su empleo, garantizar el ingreso en igualdad de </w:t>
      </w:r>
      <w:r w:rsidR="00B80BA7">
        <w:rPr>
          <w:rFonts w:ascii="Arial" w:hAnsi="Arial" w:cs="Arial"/>
          <w:sz w:val="24"/>
          <w:szCs w:val="24"/>
        </w:rPr>
        <w:t>c</w:t>
      </w:r>
      <w:r w:rsidR="00B80BA7" w:rsidRPr="00B80BA7">
        <w:rPr>
          <w:rFonts w:ascii="Arial" w:hAnsi="Arial" w:cs="Arial"/>
          <w:sz w:val="24"/>
          <w:szCs w:val="24"/>
        </w:rPr>
        <w:t>ondiciones a los cargos de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 xml:space="preserve">planta y contrata en la Universidad, la gestión del desempeño, su </w:t>
      </w:r>
      <w:r w:rsidR="00B80BA7">
        <w:rPr>
          <w:rFonts w:ascii="Arial" w:hAnsi="Arial" w:cs="Arial"/>
          <w:sz w:val="24"/>
          <w:szCs w:val="24"/>
        </w:rPr>
        <w:t>c</w:t>
      </w:r>
      <w:r w:rsidR="00B80BA7" w:rsidRPr="00B80BA7">
        <w:rPr>
          <w:rFonts w:ascii="Arial" w:hAnsi="Arial" w:cs="Arial"/>
          <w:sz w:val="24"/>
          <w:szCs w:val="24"/>
        </w:rPr>
        <w:t>apacitación y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 xml:space="preserve">perfeccionamiento, su movilidad, el otorgamiento de beneficios monetarios y no </w:t>
      </w:r>
      <w:r w:rsidR="00B80BA7">
        <w:rPr>
          <w:rFonts w:ascii="Arial" w:hAnsi="Arial" w:cs="Arial"/>
          <w:sz w:val="24"/>
          <w:szCs w:val="24"/>
        </w:rPr>
        <w:t>m</w:t>
      </w:r>
      <w:r w:rsidR="00B80BA7" w:rsidRPr="00B80BA7">
        <w:rPr>
          <w:rFonts w:ascii="Arial" w:hAnsi="Arial" w:cs="Arial"/>
          <w:sz w:val="24"/>
          <w:szCs w:val="24"/>
        </w:rPr>
        <w:t>onetarios, y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 xml:space="preserve">las condiciones del egreso, procurando que esos lineamientos respondan a los </w:t>
      </w:r>
      <w:r w:rsidR="00B80BA7">
        <w:rPr>
          <w:rFonts w:ascii="Arial" w:hAnsi="Arial" w:cs="Arial"/>
          <w:sz w:val="24"/>
          <w:szCs w:val="24"/>
        </w:rPr>
        <w:t>p</w:t>
      </w:r>
      <w:r w:rsidR="00B80BA7" w:rsidRPr="00B80BA7">
        <w:rPr>
          <w:rFonts w:ascii="Arial" w:hAnsi="Arial" w:cs="Arial"/>
          <w:sz w:val="24"/>
          <w:szCs w:val="24"/>
        </w:rPr>
        <w:t>rincipios y misión</w:t>
      </w:r>
      <w:r w:rsidR="00B80BA7">
        <w:rPr>
          <w:rFonts w:ascii="Arial" w:hAnsi="Arial" w:cs="Arial"/>
          <w:sz w:val="24"/>
          <w:szCs w:val="24"/>
        </w:rPr>
        <w:t xml:space="preserve"> </w:t>
      </w:r>
      <w:r w:rsidR="00B80BA7" w:rsidRPr="00B80BA7">
        <w:rPr>
          <w:rFonts w:ascii="Arial" w:hAnsi="Arial" w:cs="Arial"/>
          <w:sz w:val="24"/>
          <w:szCs w:val="24"/>
        </w:rPr>
        <w:t>del quehacer universitario.</w:t>
      </w:r>
    </w:p>
    <w:p w:rsidR="00774863" w:rsidRDefault="00774863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</w:p>
    <w:p w:rsidR="00B80BA7" w:rsidRDefault="00B80BA7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Igualmente, se adscribe a los </w:t>
      </w:r>
      <w:r w:rsidRPr="00D10629">
        <w:rPr>
          <w:rFonts w:ascii="Arial" w:hAnsi="Arial" w:cs="Arial"/>
          <w:b/>
          <w:sz w:val="24"/>
          <w:szCs w:val="24"/>
        </w:rPr>
        <w:t>principios</w:t>
      </w:r>
      <w:r>
        <w:rPr>
          <w:rFonts w:ascii="Arial" w:hAnsi="Arial" w:cs="Arial"/>
          <w:sz w:val="24"/>
          <w:szCs w:val="24"/>
        </w:rPr>
        <w:t xml:space="preserve"> de: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Igualdad de oportunidades (</w:t>
      </w:r>
      <w:r w:rsidRPr="00B80BA7">
        <w:rPr>
          <w:rFonts w:ascii="Arial" w:hAnsi="Arial" w:cs="Arial"/>
          <w:sz w:val="24"/>
          <w:szCs w:val="24"/>
        </w:rPr>
        <w:t>en el acceso a c</w:t>
      </w:r>
      <w:r>
        <w:rPr>
          <w:rFonts w:ascii="Arial" w:hAnsi="Arial" w:cs="Arial"/>
          <w:sz w:val="24"/>
          <w:szCs w:val="24"/>
        </w:rPr>
        <w:t>apacitación y perfeccionamiento)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No discriminación</w:t>
      </w:r>
      <w:r>
        <w:rPr>
          <w:rFonts w:ascii="Arial" w:hAnsi="Arial" w:cs="Arial"/>
          <w:sz w:val="24"/>
          <w:szCs w:val="24"/>
        </w:rPr>
        <w:t xml:space="preserve"> (</w:t>
      </w:r>
      <w:r w:rsidRPr="00B80BA7">
        <w:rPr>
          <w:rFonts w:ascii="Arial" w:hAnsi="Arial" w:cs="Arial"/>
          <w:sz w:val="24"/>
          <w:szCs w:val="24"/>
        </w:rPr>
        <w:t>en el acceso a c</w:t>
      </w:r>
      <w:r>
        <w:rPr>
          <w:rFonts w:ascii="Arial" w:hAnsi="Arial" w:cs="Arial"/>
          <w:sz w:val="24"/>
          <w:szCs w:val="24"/>
        </w:rPr>
        <w:t>apacitación y perfeccionamiento)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Equidad de género</w:t>
      </w:r>
      <w:r>
        <w:rPr>
          <w:rFonts w:ascii="Arial" w:hAnsi="Arial" w:cs="Arial"/>
          <w:sz w:val="24"/>
          <w:szCs w:val="24"/>
        </w:rPr>
        <w:t xml:space="preserve"> 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Transparencia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Valoración del mérito y la idoneidad como ejes centrales del desempeño funcionario.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lastRenderedPageBreak/>
        <w:t>Criterios técnicos y objetivos como base de las decisiones de carrera funcionaria.</w:t>
      </w:r>
    </w:p>
    <w:p w:rsidR="00B80BA7" w:rsidRPr="00FC2EAA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FC2EAA">
        <w:rPr>
          <w:rFonts w:ascii="Arial" w:hAnsi="Arial" w:cs="Arial"/>
          <w:sz w:val="24"/>
          <w:szCs w:val="24"/>
        </w:rPr>
        <w:t>La dignidad y respeto a las personas, así como la dignidad y respeto a la función pública.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La valoración del diálogo y la comunicación.</w:t>
      </w:r>
    </w:p>
    <w:p w:rsidR="00B80BA7" w:rsidRPr="00B80BA7" w:rsidRDefault="00B80BA7" w:rsidP="009721BF">
      <w:pPr>
        <w:pStyle w:val="Textoindependiente"/>
        <w:numPr>
          <w:ilvl w:val="0"/>
          <w:numId w:val="7"/>
        </w:numPr>
        <w:tabs>
          <w:tab w:val="left" w:pos="284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El impulsar el desarrollo laboral, técnico y profesional de los y las funcionarios de la</w:t>
      </w:r>
    </w:p>
    <w:p w:rsidR="00B80BA7" w:rsidRDefault="00B80BA7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 w:rsidRPr="00B80BA7">
        <w:rPr>
          <w:rFonts w:ascii="Arial" w:hAnsi="Arial" w:cs="Arial"/>
          <w:sz w:val="24"/>
          <w:szCs w:val="24"/>
        </w:rPr>
        <w:t>Universidad.</w:t>
      </w:r>
    </w:p>
    <w:p w:rsidR="00B80BA7" w:rsidRDefault="00B80BA7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</w:p>
    <w:p w:rsidR="00B80BA7" w:rsidRDefault="00FC2EAA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Sin ser la única iniciativa en la materia, la formación que se gestiona a través del presente documento, se alinea con el </w:t>
      </w:r>
      <w:r w:rsidRPr="00D10629">
        <w:rPr>
          <w:rFonts w:ascii="Arial" w:hAnsi="Arial" w:cs="Arial"/>
          <w:b/>
          <w:sz w:val="24"/>
          <w:szCs w:val="24"/>
        </w:rPr>
        <w:t>objetivo específico</w:t>
      </w:r>
      <w:r>
        <w:rPr>
          <w:rFonts w:ascii="Arial" w:hAnsi="Arial" w:cs="Arial"/>
          <w:sz w:val="24"/>
          <w:szCs w:val="24"/>
        </w:rPr>
        <w:t xml:space="preserve"> de la Política de Carrera funcionaria, que alude a:</w:t>
      </w:r>
    </w:p>
    <w:p w:rsidR="00FC2EAA" w:rsidRDefault="00FC2EAA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FC2EAA">
        <w:rPr>
          <w:rFonts w:ascii="Arial" w:hAnsi="Arial" w:cs="Arial"/>
          <w:sz w:val="24"/>
          <w:szCs w:val="24"/>
        </w:rPr>
        <w:t>Diseñar e implementar programas de capacitación de carácter transversal, transparentes e</w:t>
      </w:r>
      <w:r w:rsidR="0064487A">
        <w:rPr>
          <w:rFonts w:ascii="Arial" w:hAnsi="Arial" w:cs="Arial"/>
          <w:sz w:val="24"/>
          <w:szCs w:val="24"/>
        </w:rPr>
        <w:t xml:space="preserve"> </w:t>
      </w:r>
      <w:r w:rsidRPr="00FC2EAA">
        <w:rPr>
          <w:rFonts w:ascii="Arial" w:hAnsi="Arial" w:cs="Arial"/>
          <w:sz w:val="24"/>
          <w:szCs w:val="24"/>
        </w:rPr>
        <w:t>inclusivos, destinados al desarrollo y fortalecimiento de las competencias laborales de los</w:t>
      </w:r>
      <w:r w:rsidR="0064487A">
        <w:rPr>
          <w:rFonts w:ascii="Arial" w:hAnsi="Arial" w:cs="Arial"/>
          <w:sz w:val="24"/>
          <w:szCs w:val="24"/>
        </w:rPr>
        <w:t xml:space="preserve"> </w:t>
      </w:r>
      <w:r w:rsidRPr="00FC2EAA">
        <w:rPr>
          <w:rFonts w:ascii="Arial" w:hAnsi="Arial" w:cs="Arial"/>
          <w:sz w:val="24"/>
          <w:szCs w:val="24"/>
        </w:rPr>
        <w:t>funcionarios/as del personal de colaboración, y al logro de los objetivos estratégicos de la</w:t>
      </w:r>
      <w:r w:rsidR="0064487A">
        <w:rPr>
          <w:rFonts w:ascii="Arial" w:hAnsi="Arial" w:cs="Arial"/>
          <w:sz w:val="24"/>
          <w:szCs w:val="24"/>
        </w:rPr>
        <w:t xml:space="preserve"> </w:t>
      </w:r>
      <w:r w:rsidRPr="00FC2EAA">
        <w:rPr>
          <w:rFonts w:ascii="Arial" w:hAnsi="Arial" w:cs="Arial"/>
          <w:sz w:val="24"/>
          <w:szCs w:val="24"/>
        </w:rPr>
        <w:t>institución</w:t>
      </w:r>
      <w:r>
        <w:rPr>
          <w:rFonts w:ascii="Arial" w:hAnsi="Arial" w:cs="Arial"/>
          <w:sz w:val="24"/>
          <w:szCs w:val="24"/>
        </w:rPr>
        <w:t>”</w:t>
      </w:r>
      <w:r w:rsidRPr="00FC2EAA">
        <w:rPr>
          <w:rFonts w:ascii="Arial" w:hAnsi="Arial" w:cs="Arial"/>
          <w:sz w:val="24"/>
          <w:szCs w:val="24"/>
        </w:rPr>
        <w:t>.</w:t>
      </w:r>
      <w:r w:rsidRPr="00FC2EAA">
        <w:rPr>
          <w:rFonts w:ascii="Arial" w:hAnsi="Arial" w:cs="Arial"/>
          <w:sz w:val="24"/>
          <w:szCs w:val="24"/>
        </w:rPr>
        <w:cr/>
      </w:r>
    </w:p>
    <w:p w:rsidR="00E32EC2" w:rsidRPr="00774863" w:rsidRDefault="00E32EC2" w:rsidP="009721BF">
      <w:pPr>
        <w:pStyle w:val="Textoindependiente"/>
        <w:spacing w:before="1"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Alcance</w:t>
      </w:r>
    </w:p>
    <w:p w:rsidR="00774863" w:rsidRDefault="00D43CCC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46BF8">
        <w:rPr>
          <w:rFonts w:ascii="Arial" w:hAnsi="Arial" w:cs="Arial"/>
          <w:sz w:val="24"/>
          <w:szCs w:val="24"/>
        </w:rPr>
        <w:t xml:space="preserve">onsidera </w:t>
      </w:r>
      <w:r w:rsidR="009721BF">
        <w:rPr>
          <w:rFonts w:ascii="Arial" w:hAnsi="Arial" w:cs="Arial"/>
          <w:sz w:val="24"/>
          <w:szCs w:val="24"/>
        </w:rPr>
        <w:t>en el</w:t>
      </w:r>
      <w:r w:rsidR="00D46BF8">
        <w:rPr>
          <w:rFonts w:ascii="Arial" w:hAnsi="Arial" w:cs="Arial"/>
          <w:sz w:val="24"/>
          <w:szCs w:val="24"/>
        </w:rPr>
        <w:t xml:space="preserve"> plan transversal </w:t>
      </w:r>
      <w:r w:rsidR="009721BF">
        <w:rPr>
          <w:rFonts w:ascii="Arial" w:hAnsi="Arial" w:cs="Arial"/>
          <w:sz w:val="24"/>
          <w:szCs w:val="24"/>
        </w:rPr>
        <w:t xml:space="preserve">de capacitación </w:t>
      </w:r>
      <w:r w:rsidR="00144554">
        <w:rPr>
          <w:rFonts w:ascii="Arial" w:hAnsi="Arial" w:cs="Arial"/>
          <w:sz w:val="24"/>
          <w:szCs w:val="24"/>
        </w:rPr>
        <w:t>cincuenta</w:t>
      </w:r>
      <w:r w:rsidR="00CA0362">
        <w:rPr>
          <w:rFonts w:ascii="Arial" w:hAnsi="Arial" w:cs="Arial"/>
          <w:sz w:val="24"/>
          <w:szCs w:val="24"/>
        </w:rPr>
        <w:t xml:space="preserve"> cupos o</w:t>
      </w:r>
      <w:r w:rsidR="00E32EC2">
        <w:rPr>
          <w:rFonts w:ascii="Arial" w:hAnsi="Arial" w:cs="Arial"/>
          <w:sz w:val="24"/>
          <w:szCs w:val="24"/>
        </w:rPr>
        <w:t>rientado</w:t>
      </w:r>
      <w:r w:rsidR="00CA0362">
        <w:rPr>
          <w:rFonts w:ascii="Arial" w:hAnsi="Arial" w:cs="Arial"/>
          <w:sz w:val="24"/>
          <w:szCs w:val="24"/>
        </w:rPr>
        <w:t>s</w:t>
      </w:r>
      <w:r w:rsidR="00E32EC2">
        <w:rPr>
          <w:rFonts w:ascii="Arial" w:hAnsi="Arial" w:cs="Arial"/>
          <w:sz w:val="24"/>
          <w:szCs w:val="24"/>
        </w:rPr>
        <w:t xml:space="preserve"> a brindar oportunidades de formación </w:t>
      </w:r>
      <w:r w:rsidR="0039252A">
        <w:rPr>
          <w:rFonts w:ascii="Arial" w:hAnsi="Arial" w:cs="Arial"/>
          <w:sz w:val="24"/>
          <w:szCs w:val="24"/>
        </w:rPr>
        <w:t>técnica a través de SENCE para e</w:t>
      </w:r>
      <w:r w:rsidR="0054797D">
        <w:rPr>
          <w:rFonts w:ascii="Arial" w:hAnsi="Arial" w:cs="Arial"/>
          <w:sz w:val="24"/>
          <w:szCs w:val="24"/>
        </w:rPr>
        <w:t xml:space="preserve">l </w:t>
      </w:r>
      <w:r w:rsidR="00D527AD">
        <w:rPr>
          <w:rFonts w:ascii="Arial" w:hAnsi="Arial" w:cs="Arial"/>
          <w:sz w:val="24"/>
          <w:szCs w:val="24"/>
        </w:rPr>
        <w:t xml:space="preserve">personal de colaboración de la institución; </w:t>
      </w:r>
      <w:r w:rsidR="00E32EC2">
        <w:rPr>
          <w:rFonts w:ascii="Arial" w:hAnsi="Arial" w:cs="Arial"/>
          <w:sz w:val="24"/>
          <w:szCs w:val="24"/>
        </w:rPr>
        <w:t>f</w:t>
      </w:r>
      <w:r w:rsidR="00E32EC2" w:rsidRPr="00E32EC2">
        <w:rPr>
          <w:rFonts w:ascii="Arial" w:hAnsi="Arial" w:cs="Arial"/>
          <w:sz w:val="24"/>
          <w:szCs w:val="24"/>
        </w:rPr>
        <w:t>uncionarios y funcionarias públicos pertenecientes a la Universidad de Chile, quienes ejercen</w:t>
      </w:r>
      <w:r w:rsidR="00E32EC2">
        <w:rPr>
          <w:rFonts w:ascii="Arial" w:hAnsi="Arial" w:cs="Arial"/>
          <w:sz w:val="24"/>
          <w:szCs w:val="24"/>
        </w:rPr>
        <w:t xml:space="preserve"> </w:t>
      </w:r>
      <w:r w:rsidR="00E32EC2" w:rsidRPr="00E32EC2">
        <w:rPr>
          <w:rFonts w:ascii="Arial" w:hAnsi="Arial" w:cs="Arial"/>
          <w:sz w:val="24"/>
          <w:szCs w:val="24"/>
        </w:rPr>
        <w:t>de manera regular las funciones que se desprenden de la misión y objetivos de la Universidad,</w:t>
      </w:r>
      <w:r w:rsidR="00E32EC2">
        <w:rPr>
          <w:rFonts w:ascii="Arial" w:hAnsi="Arial" w:cs="Arial"/>
          <w:sz w:val="24"/>
          <w:szCs w:val="24"/>
        </w:rPr>
        <w:t xml:space="preserve"> </w:t>
      </w:r>
      <w:r w:rsidR="00E32EC2" w:rsidRPr="00E32EC2">
        <w:rPr>
          <w:rFonts w:ascii="Arial" w:hAnsi="Arial" w:cs="Arial"/>
          <w:sz w:val="24"/>
          <w:szCs w:val="24"/>
        </w:rPr>
        <w:t>en el desempeño de lab</w:t>
      </w:r>
      <w:r w:rsidR="00E32EC2">
        <w:rPr>
          <w:rFonts w:ascii="Arial" w:hAnsi="Arial" w:cs="Arial"/>
          <w:sz w:val="24"/>
          <w:szCs w:val="24"/>
        </w:rPr>
        <w:t>ores auxiliares</w:t>
      </w:r>
      <w:r w:rsidR="000D6331">
        <w:rPr>
          <w:rFonts w:ascii="Arial" w:hAnsi="Arial" w:cs="Arial"/>
          <w:sz w:val="24"/>
          <w:szCs w:val="24"/>
        </w:rPr>
        <w:t>,</w:t>
      </w:r>
      <w:r w:rsidR="00E32EC2">
        <w:rPr>
          <w:rFonts w:ascii="Arial" w:hAnsi="Arial" w:cs="Arial"/>
          <w:sz w:val="24"/>
          <w:szCs w:val="24"/>
        </w:rPr>
        <w:t xml:space="preserve"> administrativas</w:t>
      </w:r>
      <w:r w:rsidR="00E32EC2" w:rsidRPr="00E32EC2">
        <w:rPr>
          <w:rFonts w:ascii="Arial" w:hAnsi="Arial" w:cs="Arial"/>
          <w:sz w:val="24"/>
          <w:szCs w:val="24"/>
        </w:rPr>
        <w:t xml:space="preserve"> </w:t>
      </w:r>
      <w:r w:rsidR="000D6331">
        <w:rPr>
          <w:rFonts w:ascii="Arial" w:hAnsi="Arial" w:cs="Arial"/>
          <w:sz w:val="24"/>
          <w:szCs w:val="24"/>
        </w:rPr>
        <w:t>o técnicas (que no cuenten con títulos y/o certificaciones de nivel técnico superior</w:t>
      </w:r>
      <w:r w:rsidR="00A22853">
        <w:rPr>
          <w:rFonts w:ascii="Arial" w:hAnsi="Arial" w:cs="Arial"/>
          <w:sz w:val="24"/>
          <w:szCs w:val="24"/>
        </w:rPr>
        <w:t xml:space="preserve"> </w:t>
      </w:r>
      <w:r w:rsidR="00DB7170">
        <w:rPr>
          <w:rFonts w:ascii="Arial" w:hAnsi="Arial" w:cs="Arial"/>
          <w:sz w:val="24"/>
          <w:szCs w:val="24"/>
        </w:rPr>
        <w:t>–</w:t>
      </w:r>
      <w:r w:rsidR="00A22853">
        <w:rPr>
          <w:rFonts w:ascii="Arial" w:hAnsi="Arial" w:cs="Arial"/>
          <w:sz w:val="24"/>
          <w:szCs w:val="24"/>
        </w:rPr>
        <w:t xml:space="preserve"> </w:t>
      </w:r>
      <w:r w:rsidR="00E16712">
        <w:rPr>
          <w:rFonts w:ascii="Arial" w:hAnsi="Arial" w:cs="Arial"/>
          <w:sz w:val="24"/>
          <w:szCs w:val="24"/>
        </w:rPr>
        <w:t>o</w:t>
      </w:r>
      <w:r w:rsidR="00DB7170">
        <w:rPr>
          <w:rFonts w:ascii="Arial" w:hAnsi="Arial" w:cs="Arial"/>
          <w:sz w:val="24"/>
          <w:szCs w:val="24"/>
        </w:rPr>
        <w:t xml:space="preserve"> </w:t>
      </w:r>
      <w:r w:rsidR="00A22853">
        <w:rPr>
          <w:rFonts w:ascii="Arial" w:hAnsi="Arial" w:cs="Arial"/>
          <w:sz w:val="24"/>
          <w:szCs w:val="24"/>
        </w:rPr>
        <w:t>profesional</w:t>
      </w:r>
      <w:r w:rsidR="000D6331">
        <w:rPr>
          <w:rFonts w:ascii="Arial" w:hAnsi="Arial" w:cs="Arial"/>
          <w:sz w:val="24"/>
          <w:szCs w:val="24"/>
        </w:rPr>
        <w:t xml:space="preserve">), </w:t>
      </w:r>
      <w:r w:rsidR="00E32EC2" w:rsidRPr="00E32EC2">
        <w:rPr>
          <w:rFonts w:ascii="Arial" w:hAnsi="Arial" w:cs="Arial"/>
          <w:sz w:val="24"/>
          <w:szCs w:val="24"/>
        </w:rPr>
        <w:t>vinculadas a las tareas que requiere el desarrollo y liderazgo permanente de la Institución</w:t>
      </w:r>
      <w:r w:rsidR="00E32EC2">
        <w:rPr>
          <w:rFonts w:ascii="Arial" w:hAnsi="Arial" w:cs="Arial"/>
          <w:sz w:val="24"/>
          <w:szCs w:val="24"/>
        </w:rPr>
        <w:t>.</w:t>
      </w:r>
    </w:p>
    <w:p w:rsidR="002831E9" w:rsidRPr="00D43CCC" w:rsidRDefault="002831E9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 w:rsidRPr="00D43CCC">
        <w:rPr>
          <w:rFonts w:ascii="Arial" w:hAnsi="Arial" w:cs="Arial"/>
          <w:sz w:val="24"/>
          <w:szCs w:val="24"/>
        </w:rPr>
        <w:t>Para acceder a los cupos disponibles</w:t>
      </w:r>
      <w:r w:rsidR="00592C3B" w:rsidRPr="00D43CCC">
        <w:rPr>
          <w:rFonts w:ascii="Arial" w:hAnsi="Arial" w:cs="Arial"/>
          <w:sz w:val="24"/>
          <w:szCs w:val="24"/>
        </w:rPr>
        <w:t xml:space="preserve"> anualmente</w:t>
      </w:r>
      <w:r w:rsidRPr="00D43CCC">
        <w:rPr>
          <w:rFonts w:ascii="Arial" w:hAnsi="Arial" w:cs="Arial"/>
          <w:sz w:val="24"/>
          <w:szCs w:val="24"/>
        </w:rPr>
        <w:t>, s</w:t>
      </w:r>
      <w:r w:rsidR="00D46BF8" w:rsidRPr="00D43CCC">
        <w:rPr>
          <w:rFonts w:ascii="Arial" w:hAnsi="Arial" w:cs="Arial"/>
          <w:sz w:val="24"/>
          <w:szCs w:val="24"/>
        </w:rPr>
        <w:t xml:space="preserve">e </w:t>
      </w:r>
      <w:r w:rsidR="00101A14" w:rsidRPr="00D43CCC">
        <w:rPr>
          <w:rFonts w:ascii="Arial" w:hAnsi="Arial" w:cs="Arial"/>
          <w:sz w:val="24"/>
          <w:szCs w:val="24"/>
        </w:rPr>
        <w:t xml:space="preserve">dará prioridad a quienes </w:t>
      </w:r>
      <w:r w:rsidRPr="00D43CCC">
        <w:rPr>
          <w:rFonts w:ascii="Arial" w:hAnsi="Arial" w:cs="Arial"/>
          <w:sz w:val="24"/>
          <w:szCs w:val="24"/>
        </w:rPr>
        <w:t xml:space="preserve">realicen </w:t>
      </w:r>
      <w:r w:rsidR="00101A14" w:rsidRPr="00D43CCC">
        <w:rPr>
          <w:rFonts w:ascii="Arial" w:hAnsi="Arial" w:cs="Arial"/>
          <w:sz w:val="24"/>
          <w:szCs w:val="24"/>
        </w:rPr>
        <w:t>continuidad de estudios</w:t>
      </w:r>
      <w:r w:rsidR="009721BF" w:rsidRPr="00D43CCC">
        <w:rPr>
          <w:rFonts w:ascii="Arial" w:hAnsi="Arial" w:cs="Arial"/>
          <w:sz w:val="24"/>
          <w:szCs w:val="24"/>
        </w:rPr>
        <w:t xml:space="preserve"> y</w:t>
      </w:r>
      <w:r w:rsidRPr="00D43CCC">
        <w:rPr>
          <w:rFonts w:ascii="Arial" w:hAnsi="Arial" w:cs="Arial"/>
          <w:sz w:val="24"/>
          <w:szCs w:val="24"/>
        </w:rPr>
        <w:t xml:space="preserve"> </w:t>
      </w:r>
      <w:r w:rsidR="009721BF" w:rsidRPr="00D43CCC">
        <w:rPr>
          <w:rFonts w:ascii="Arial" w:hAnsi="Arial" w:cs="Arial"/>
          <w:sz w:val="24"/>
          <w:szCs w:val="24"/>
        </w:rPr>
        <w:t xml:space="preserve">cumplan los requisitos de admisibilidad, </w:t>
      </w:r>
      <w:r w:rsidR="002807F0" w:rsidRPr="00D43CCC">
        <w:rPr>
          <w:rFonts w:ascii="Arial" w:hAnsi="Arial" w:cs="Arial"/>
          <w:sz w:val="24"/>
          <w:szCs w:val="24"/>
        </w:rPr>
        <w:t>para que puedan</w:t>
      </w:r>
      <w:r w:rsidRPr="00D43CCC">
        <w:rPr>
          <w:rFonts w:ascii="Arial" w:hAnsi="Arial" w:cs="Arial"/>
          <w:sz w:val="24"/>
          <w:szCs w:val="24"/>
        </w:rPr>
        <w:t xml:space="preserve"> completar </w:t>
      </w:r>
      <w:r w:rsidR="00592C3B" w:rsidRPr="00D43CCC">
        <w:rPr>
          <w:rFonts w:ascii="Arial" w:hAnsi="Arial" w:cs="Arial"/>
          <w:sz w:val="24"/>
          <w:szCs w:val="24"/>
        </w:rPr>
        <w:t>su proceso de formación</w:t>
      </w:r>
      <w:r w:rsidR="00101A14" w:rsidRPr="00D43CCC">
        <w:rPr>
          <w:rFonts w:ascii="Arial" w:hAnsi="Arial" w:cs="Arial"/>
          <w:sz w:val="24"/>
          <w:szCs w:val="24"/>
        </w:rPr>
        <w:t xml:space="preserve">. </w:t>
      </w:r>
    </w:p>
    <w:p w:rsidR="00C252EB" w:rsidRDefault="002831E9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101A14">
        <w:rPr>
          <w:rFonts w:ascii="Arial" w:hAnsi="Arial" w:cs="Arial"/>
          <w:sz w:val="24"/>
          <w:szCs w:val="24"/>
        </w:rPr>
        <w:t>l otorgamiento de cupos</w:t>
      </w:r>
      <w:r>
        <w:rPr>
          <w:rFonts w:ascii="Arial" w:hAnsi="Arial" w:cs="Arial"/>
          <w:sz w:val="24"/>
          <w:szCs w:val="24"/>
        </w:rPr>
        <w:t xml:space="preserve"> a nuevos/as participantes ocurrirá en la medida que </w:t>
      </w:r>
      <w:r w:rsidR="00B91722">
        <w:rPr>
          <w:rFonts w:ascii="Arial" w:hAnsi="Arial" w:cs="Arial"/>
          <w:sz w:val="24"/>
          <w:szCs w:val="24"/>
        </w:rPr>
        <w:t xml:space="preserve">existan cupos disponibles y/o </w:t>
      </w:r>
      <w:r>
        <w:rPr>
          <w:rFonts w:ascii="Arial" w:hAnsi="Arial" w:cs="Arial"/>
          <w:sz w:val="24"/>
          <w:szCs w:val="24"/>
        </w:rPr>
        <w:t xml:space="preserve">se </w:t>
      </w:r>
      <w:r w:rsidR="00B91722">
        <w:rPr>
          <w:rFonts w:ascii="Arial" w:hAnsi="Arial" w:cs="Arial"/>
          <w:sz w:val="24"/>
          <w:szCs w:val="24"/>
        </w:rPr>
        <w:t>liberen cupos utilizados por otros/as funcionarios/as.</w:t>
      </w:r>
      <w:r w:rsidR="009721BF">
        <w:rPr>
          <w:rFonts w:ascii="Arial" w:hAnsi="Arial" w:cs="Arial"/>
          <w:sz w:val="24"/>
          <w:szCs w:val="24"/>
        </w:rPr>
        <w:t xml:space="preserve"> </w:t>
      </w:r>
    </w:p>
    <w:p w:rsidR="002831E9" w:rsidRDefault="009721BF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 una persona nueva queda en lista de espera, su postulación tendrá prioridad al año siguiente.</w:t>
      </w:r>
    </w:p>
    <w:p w:rsidR="002807F0" w:rsidRDefault="002807F0">
      <w:pPr>
        <w:rPr>
          <w:rFonts w:ascii="Arial" w:hAnsi="Arial" w:cs="Arial"/>
          <w:sz w:val="24"/>
          <w:szCs w:val="24"/>
        </w:rPr>
      </w:pPr>
    </w:p>
    <w:p w:rsidR="00101A14" w:rsidRDefault="002831E9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la transversalidad del beneficio:</w:t>
      </w:r>
      <w:r w:rsidR="00101A14">
        <w:rPr>
          <w:rFonts w:ascii="Arial" w:hAnsi="Arial" w:cs="Arial"/>
          <w:sz w:val="24"/>
          <w:szCs w:val="24"/>
        </w:rPr>
        <w:t xml:space="preserve"> </w:t>
      </w:r>
    </w:p>
    <w:p w:rsidR="00A36916" w:rsidRDefault="00A36916" w:rsidP="009721BF">
      <w:pPr>
        <w:pStyle w:val="Textoindependiente"/>
        <w:numPr>
          <w:ilvl w:val="0"/>
          <w:numId w:val="21"/>
        </w:numPr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 menos un cupo de </w:t>
      </w:r>
      <w:r w:rsidR="00223612">
        <w:rPr>
          <w:rFonts w:ascii="Arial" w:hAnsi="Arial" w:cs="Arial"/>
          <w:sz w:val="24"/>
          <w:szCs w:val="24"/>
        </w:rPr>
        <w:t>formación técnica profesional</w:t>
      </w:r>
      <w:r>
        <w:rPr>
          <w:rFonts w:ascii="Arial" w:hAnsi="Arial" w:cs="Arial"/>
          <w:sz w:val="24"/>
          <w:szCs w:val="24"/>
        </w:rPr>
        <w:t xml:space="preserve"> será reservado </w:t>
      </w:r>
      <w:r w:rsidR="00223612">
        <w:rPr>
          <w:rFonts w:ascii="Arial" w:hAnsi="Arial" w:cs="Arial"/>
          <w:sz w:val="24"/>
          <w:szCs w:val="24"/>
        </w:rPr>
        <w:t xml:space="preserve">para </w:t>
      </w:r>
      <w:r>
        <w:rPr>
          <w:rFonts w:ascii="Arial" w:hAnsi="Arial" w:cs="Arial"/>
          <w:sz w:val="24"/>
          <w:szCs w:val="24"/>
        </w:rPr>
        <w:t>un/una funcionario /a de cada organismo universitario. Si quedan vacantes disponibles, se podrá asignar más cupos a los organismos universitarios que lo requieran.</w:t>
      </w:r>
    </w:p>
    <w:p w:rsidR="001A0C98" w:rsidRPr="00D3094C" w:rsidRDefault="00223612" w:rsidP="009721BF">
      <w:pPr>
        <w:pStyle w:val="Textoindependiente"/>
        <w:numPr>
          <w:ilvl w:val="0"/>
          <w:numId w:val="21"/>
        </w:numPr>
        <w:spacing w:before="1" w:line="360" w:lineRule="auto"/>
        <w:rPr>
          <w:rFonts w:ascii="Arial" w:hAnsi="Arial" w:cs="Arial"/>
          <w:b/>
          <w:sz w:val="28"/>
          <w:szCs w:val="24"/>
        </w:rPr>
      </w:pPr>
      <w:r w:rsidRPr="00D3094C">
        <w:rPr>
          <w:rFonts w:ascii="Arial" w:hAnsi="Arial" w:cs="Arial"/>
          <w:sz w:val="24"/>
          <w:szCs w:val="24"/>
        </w:rPr>
        <w:t>Si los organismos universitarios requieren inscribir a más funcionarios/as en formación técnica profesional, en relación a los cupos reservados en esta iniciativa transversal, podrán hacerlo siempre y cuando cuenten con presupuesto de capacitación SENCE.</w:t>
      </w:r>
    </w:p>
    <w:p w:rsidR="00D3094C" w:rsidRDefault="00D3094C" w:rsidP="009721BF">
      <w:pPr>
        <w:pStyle w:val="Textoindependiente"/>
        <w:spacing w:before="1" w:line="360" w:lineRule="auto"/>
        <w:ind w:left="720"/>
        <w:rPr>
          <w:rFonts w:ascii="Arial" w:hAnsi="Arial" w:cs="Arial"/>
          <w:b/>
          <w:sz w:val="10"/>
          <w:szCs w:val="10"/>
        </w:rPr>
      </w:pPr>
    </w:p>
    <w:p w:rsidR="001F14B8" w:rsidRPr="000453F6" w:rsidRDefault="001F14B8" w:rsidP="009721BF">
      <w:pPr>
        <w:pStyle w:val="Textoindependiente"/>
        <w:spacing w:before="1" w:line="360" w:lineRule="auto"/>
        <w:ind w:left="720"/>
        <w:rPr>
          <w:rFonts w:ascii="Arial" w:hAnsi="Arial" w:cs="Arial"/>
          <w:b/>
          <w:sz w:val="10"/>
          <w:szCs w:val="10"/>
        </w:rPr>
      </w:pPr>
    </w:p>
    <w:p w:rsidR="008E0B8A" w:rsidRDefault="008E0B8A" w:rsidP="009721BF">
      <w:pPr>
        <w:pStyle w:val="Textoindependiente"/>
        <w:spacing w:before="1"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Requisitos</w:t>
      </w:r>
      <w:r w:rsidR="00F417C9">
        <w:rPr>
          <w:rFonts w:ascii="Arial" w:hAnsi="Arial" w:cs="Arial"/>
          <w:b/>
          <w:sz w:val="28"/>
          <w:szCs w:val="24"/>
        </w:rPr>
        <w:t xml:space="preserve"> de postulación</w:t>
      </w:r>
    </w:p>
    <w:p w:rsidR="002B6408" w:rsidRPr="00DB7170" w:rsidRDefault="002B6408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DB7170">
        <w:rPr>
          <w:rFonts w:ascii="Arial" w:hAnsi="Arial" w:cs="Arial"/>
          <w:sz w:val="24"/>
          <w:szCs w:val="24"/>
        </w:rPr>
        <w:t xml:space="preserve">Ser funcionario(a) de planta </w:t>
      </w:r>
      <w:r w:rsidR="00A22853" w:rsidRPr="00DB7170">
        <w:rPr>
          <w:rFonts w:ascii="Arial" w:hAnsi="Arial" w:cs="Arial"/>
          <w:sz w:val="24"/>
          <w:szCs w:val="24"/>
        </w:rPr>
        <w:t>o a contrata de la Universidad</w:t>
      </w:r>
      <w:r w:rsidR="00DB7170">
        <w:rPr>
          <w:rFonts w:ascii="Arial" w:hAnsi="Arial" w:cs="Arial"/>
          <w:sz w:val="24"/>
          <w:szCs w:val="24"/>
        </w:rPr>
        <w:t xml:space="preserve"> de Chile</w:t>
      </w:r>
      <w:r w:rsidR="00A22853" w:rsidRPr="00DB7170">
        <w:rPr>
          <w:rFonts w:ascii="Arial" w:hAnsi="Arial" w:cs="Arial"/>
          <w:sz w:val="24"/>
          <w:szCs w:val="24"/>
        </w:rPr>
        <w:t xml:space="preserve">, adscrito(a) a la planta </w:t>
      </w:r>
      <w:r w:rsidRPr="00DB7170">
        <w:rPr>
          <w:rFonts w:ascii="Arial" w:hAnsi="Arial" w:cs="Arial"/>
          <w:sz w:val="24"/>
          <w:szCs w:val="24"/>
        </w:rPr>
        <w:t>auxiliar, administrativa o técnica.</w:t>
      </w:r>
    </w:p>
    <w:p w:rsidR="00DB7170" w:rsidRDefault="00DB7170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2B6408">
        <w:rPr>
          <w:rFonts w:ascii="Arial" w:hAnsi="Arial" w:cs="Arial"/>
          <w:sz w:val="24"/>
          <w:szCs w:val="24"/>
        </w:rPr>
        <w:t>Contar con al menos dos años de antigüedad ininterrumpida en la Universidad (contados desde su último ingreso).</w:t>
      </w:r>
    </w:p>
    <w:p w:rsidR="00753DE2" w:rsidRDefault="00753DE2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Contar con una remuneración imponible igual o inferior a 25 unidades tributarias mensuales</w:t>
      </w:r>
      <w:r w:rsidR="00390B7E">
        <w:rPr>
          <w:rFonts w:ascii="Arial" w:hAnsi="Arial" w:cs="Arial"/>
          <w:sz w:val="24"/>
          <w:szCs w:val="24"/>
        </w:rPr>
        <w:t>, el mes anterior al inicio de los cursos SENCE</w:t>
      </w:r>
      <w:r>
        <w:rPr>
          <w:rFonts w:ascii="Arial" w:hAnsi="Arial" w:cs="Arial"/>
          <w:sz w:val="24"/>
          <w:szCs w:val="24"/>
        </w:rPr>
        <w:t>.</w:t>
      </w:r>
    </w:p>
    <w:p w:rsidR="00A17D3C" w:rsidRPr="002B6408" w:rsidRDefault="00A17D3C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2428E1">
        <w:rPr>
          <w:rFonts w:ascii="Arial" w:hAnsi="Arial" w:cs="Arial"/>
          <w:sz w:val="24"/>
          <w:szCs w:val="24"/>
        </w:rPr>
        <w:t>Estar ubicado en el último proceso de calificación en la lista número uno</w:t>
      </w:r>
      <w:r w:rsidR="00C252EB">
        <w:rPr>
          <w:rFonts w:ascii="Arial" w:hAnsi="Arial" w:cs="Arial"/>
          <w:sz w:val="24"/>
          <w:szCs w:val="24"/>
        </w:rPr>
        <w:t>:</w:t>
      </w:r>
      <w:r w:rsidRPr="002428E1">
        <w:rPr>
          <w:rFonts w:ascii="Arial" w:hAnsi="Arial" w:cs="Arial"/>
          <w:sz w:val="24"/>
          <w:szCs w:val="24"/>
        </w:rPr>
        <w:t xml:space="preserve"> de distinción</w:t>
      </w:r>
      <w:r w:rsidR="00C252EB">
        <w:rPr>
          <w:rFonts w:ascii="Arial" w:hAnsi="Arial" w:cs="Arial"/>
          <w:sz w:val="24"/>
          <w:szCs w:val="24"/>
        </w:rPr>
        <w:t xml:space="preserve">, </w:t>
      </w:r>
      <w:r w:rsidR="009721BF">
        <w:rPr>
          <w:rFonts w:ascii="Arial" w:hAnsi="Arial" w:cs="Arial"/>
          <w:sz w:val="24"/>
          <w:szCs w:val="24"/>
        </w:rPr>
        <w:t>si la hubiere.</w:t>
      </w:r>
      <w:r w:rsidR="0003541A">
        <w:rPr>
          <w:rFonts w:ascii="Arial" w:hAnsi="Arial" w:cs="Arial"/>
          <w:sz w:val="24"/>
          <w:szCs w:val="24"/>
        </w:rPr>
        <w:t xml:space="preserve"> En caso de no contar con calificación como consecuencia de una licencia maternal, la persona igualmente se encontrará habilitada para postular a este beneficio.</w:t>
      </w:r>
    </w:p>
    <w:p w:rsidR="00390B7E" w:rsidRDefault="009D09FB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9D09FB">
        <w:rPr>
          <w:rFonts w:ascii="Arial" w:hAnsi="Arial" w:cs="Arial"/>
          <w:sz w:val="24"/>
          <w:szCs w:val="24"/>
        </w:rPr>
        <w:t>Contar</w:t>
      </w:r>
      <w:r w:rsidR="00547EFC">
        <w:rPr>
          <w:rFonts w:ascii="Arial" w:hAnsi="Arial" w:cs="Arial"/>
          <w:sz w:val="24"/>
          <w:szCs w:val="24"/>
        </w:rPr>
        <w:t xml:space="preserve"> con </w:t>
      </w:r>
      <w:r w:rsidR="009721BF">
        <w:rPr>
          <w:rFonts w:ascii="Arial" w:hAnsi="Arial" w:cs="Arial"/>
          <w:sz w:val="24"/>
          <w:szCs w:val="24"/>
        </w:rPr>
        <w:t>la autorización y recomendación de la respectiva</w:t>
      </w:r>
      <w:r w:rsidR="00547EFC">
        <w:rPr>
          <w:rFonts w:ascii="Arial" w:hAnsi="Arial" w:cs="Arial"/>
          <w:sz w:val="24"/>
          <w:szCs w:val="24"/>
        </w:rPr>
        <w:t xml:space="preserve"> j</w:t>
      </w:r>
      <w:r w:rsidRPr="009D09FB">
        <w:rPr>
          <w:rFonts w:ascii="Arial" w:hAnsi="Arial" w:cs="Arial"/>
          <w:sz w:val="24"/>
          <w:szCs w:val="24"/>
        </w:rPr>
        <w:t xml:space="preserve">efatura, </w:t>
      </w:r>
      <w:r w:rsidR="009721BF">
        <w:rPr>
          <w:rFonts w:ascii="Arial" w:hAnsi="Arial" w:cs="Arial"/>
          <w:sz w:val="24"/>
          <w:szCs w:val="24"/>
        </w:rPr>
        <w:t xml:space="preserve">lo que deberá estar en conocimiento de Coordinador/a de Capacitación, </w:t>
      </w:r>
      <w:r w:rsidRPr="009D09FB">
        <w:rPr>
          <w:rFonts w:ascii="Arial" w:hAnsi="Arial" w:cs="Arial"/>
          <w:sz w:val="24"/>
          <w:szCs w:val="24"/>
        </w:rPr>
        <w:t>a través de la correspondiente Carta de Compromiso.</w:t>
      </w:r>
    </w:p>
    <w:p w:rsidR="00A17D3C" w:rsidRDefault="00A17D3C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2B6408">
        <w:rPr>
          <w:rFonts w:ascii="Arial" w:hAnsi="Arial" w:cs="Arial"/>
          <w:sz w:val="24"/>
          <w:szCs w:val="24"/>
        </w:rPr>
        <w:t>No haber sido sancionado en los últimos dos años como consecuencia de un proceso disciplinario</w:t>
      </w:r>
      <w:r w:rsidR="00383FC1">
        <w:rPr>
          <w:rFonts w:ascii="Arial" w:hAnsi="Arial" w:cs="Arial"/>
          <w:sz w:val="24"/>
          <w:szCs w:val="24"/>
        </w:rPr>
        <w:t xml:space="preserve"> (sumario o investigación sumaria)</w:t>
      </w:r>
      <w:r w:rsidRPr="002B6408">
        <w:rPr>
          <w:rFonts w:ascii="Arial" w:hAnsi="Arial" w:cs="Arial"/>
          <w:sz w:val="24"/>
          <w:szCs w:val="24"/>
        </w:rPr>
        <w:t>.</w:t>
      </w:r>
    </w:p>
    <w:p w:rsidR="00DB7170" w:rsidRDefault="00DB7170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2E51A6">
        <w:rPr>
          <w:rFonts w:ascii="Arial" w:hAnsi="Arial" w:cs="Arial"/>
          <w:sz w:val="24"/>
          <w:szCs w:val="24"/>
        </w:rPr>
        <w:t>No contar con títulos y/o certificaciones de nivel técnico superior – o profesional.</w:t>
      </w:r>
    </w:p>
    <w:p w:rsidR="007D21B7" w:rsidRDefault="00BE7F21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haber ob</w:t>
      </w:r>
      <w:r w:rsidR="00CA0362">
        <w:rPr>
          <w:rFonts w:ascii="Arial" w:hAnsi="Arial" w:cs="Arial"/>
          <w:sz w:val="24"/>
          <w:szCs w:val="24"/>
        </w:rPr>
        <w:t>tenido el beneficio previamente</w:t>
      </w:r>
      <w:r w:rsidR="00DB6940">
        <w:rPr>
          <w:rFonts w:ascii="Arial" w:hAnsi="Arial" w:cs="Arial"/>
          <w:sz w:val="24"/>
          <w:szCs w:val="24"/>
        </w:rPr>
        <w:t xml:space="preserve">, a excepción de </w:t>
      </w:r>
      <w:r w:rsidR="00E50EAB">
        <w:rPr>
          <w:rFonts w:ascii="Arial" w:hAnsi="Arial" w:cs="Arial"/>
          <w:sz w:val="24"/>
          <w:szCs w:val="24"/>
        </w:rPr>
        <w:t>quienes r</w:t>
      </w:r>
      <w:r w:rsidR="00DB6940">
        <w:rPr>
          <w:rFonts w:ascii="Arial" w:hAnsi="Arial" w:cs="Arial"/>
          <w:sz w:val="24"/>
          <w:szCs w:val="24"/>
        </w:rPr>
        <w:t>ealizan continuidad de estudios</w:t>
      </w:r>
      <w:r w:rsidR="00CA0362">
        <w:rPr>
          <w:rFonts w:ascii="Arial" w:hAnsi="Arial" w:cs="Arial"/>
          <w:sz w:val="24"/>
          <w:szCs w:val="24"/>
        </w:rPr>
        <w:t>.</w:t>
      </w:r>
    </w:p>
    <w:p w:rsidR="00C52120" w:rsidRPr="007D21B7" w:rsidRDefault="00CA0362" w:rsidP="009721BF">
      <w:pPr>
        <w:pStyle w:val="Textoindependiente"/>
        <w:numPr>
          <w:ilvl w:val="0"/>
          <w:numId w:val="9"/>
        </w:numPr>
        <w:tabs>
          <w:tab w:val="left" w:pos="426"/>
        </w:tabs>
        <w:spacing w:before="1" w:line="360" w:lineRule="auto"/>
        <w:ind w:left="0" w:firstLine="0"/>
        <w:rPr>
          <w:rFonts w:ascii="Arial" w:hAnsi="Arial" w:cs="Arial"/>
          <w:sz w:val="24"/>
          <w:szCs w:val="24"/>
        </w:rPr>
      </w:pPr>
      <w:r w:rsidRPr="007D21B7">
        <w:rPr>
          <w:rFonts w:ascii="Arial" w:hAnsi="Arial" w:cs="Arial"/>
          <w:sz w:val="24"/>
          <w:szCs w:val="24"/>
        </w:rPr>
        <w:t>No se garantiza la continuidad del beneficio a quienes reprueben ramos</w:t>
      </w:r>
      <w:r w:rsidR="000A297C" w:rsidRPr="007D21B7">
        <w:rPr>
          <w:rFonts w:ascii="Arial" w:hAnsi="Arial" w:cs="Arial"/>
          <w:sz w:val="24"/>
          <w:szCs w:val="24"/>
        </w:rPr>
        <w:t xml:space="preserve">. Quienes se encuentren en esta condición sólo podrán continuar con sus estudios en la medida que </w:t>
      </w:r>
      <w:r w:rsidR="00D6415F" w:rsidRPr="007D21B7">
        <w:rPr>
          <w:rFonts w:ascii="Arial" w:hAnsi="Arial" w:cs="Arial"/>
          <w:sz w:val="24"/>
          <w:szCs w:val="24"/>
        </w:rPr>
        <w:t>se cuente con cupos disponibles y cumplan los requisitos.</w:t>
      </w:r>
    </w:p>
    <w:p w:rsidR="00E25175" w:rsidRPr="00655513" w:rsidRDefault="009D5342" w:rsidP="009721BF">
      <w:pPr>
        <w:rPr>
          <w:rFonts w:ascii="Arial" w:hAnsi="Arial" w:cs="Arial"/>
          <w:b/>
          <w:color w:val="1F497D" w:themeColor="text2"/>
          <w:sz w:val="24"/>
          <w:szCs w:val="26"/>
        </w:rPr>
      </w:pPr>
      <w:r w:rsidRPr="00655513">
        <w:rPr>
          <w:rFonts w:ascii="Arial" w:hAnsi="Arial" w:cs="Arial"/>
          <w:b/>
          <w:color w:val="1F497D" w:themeColor="text2"/>
          <w:sz w:val="24"/>
          <w:szCs w:val="26"/>
        </w:rPr>
        <w:t>Si en el futuro deja de cumplir alguno de estos requisitos no será posible mantener el beneficio.</w:t>
      </w:r>
    </w:p>
    <w:p w:rsidR="00D25CE7" w:rsidRDefault="00D25CE7" w:rsidP="009721BF">
      <w:pPr>
        <w:rPr>
          <w:rFonts w:ascii="Arial" w:hAnsi="Arial" w:cs="Arial"/>
          <w:b/>
          <w:sz w:val="24"/>
          <w:szCs w:val="26"/>
        </w:rPr>
      </w:pPr>
    </w:p>
    <w:p w:rsidR="00BE7F21" w:rsidRDefault="00BE7F21" w:rsidP="009721BF">
      <w:pPr>
        <w:spacing w:line="360" w:lineRule="auto"/>
        <w:rPr>
          <w:rFonts w:ascii="Arial" w:hAnsi="Arial" w:cs="Arial"/>
          <w:b/>
          <w:sz w:val="28"/>
          <w:szCs w:val="24"/>
        </w:rPr>
      </w:pPr>
      <w:r w:rsidRPr="00BE7F21">
        <w:rPr>
          <w:rFonts w:ascii="Arial" w:hAnsi="Arial" w:cs="Arial"/>
          <w:b/>
          <w:sz w:val="28"/>
          <w:szCs w:val="24"/>
        </w:rPr>
        <w:t>Postulaciones</w:t>
      </w:r>
    </w:p>
    <w:p w:rsidR="00003CDF" w:rsidRDefault="00003CDF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acceder a uno de los cupos disponibles</w:t>
      </w:r>
      <w:r w:rsidR="00ED4F1B">
        <w:rPr>
          <w:rFonts w:ascii="Arial" w:hAnsi="Arial" w:cs="Arial"/>
          <w:sz w:val="24"/>
          <w:szCs w:val="24"/>
        </w:rPr>
        <w:t xml:space="preserve"> anualmente</w:t>
      </w:r>
      <w:r>
        <w:rPr>
          <w:rFonts w:ascii="Arial" w:hAnsi="Arial" w:cs="Arial"/>
          <w:sz w:val="24"/>
          <w:szCs w:val="24"/>
        </w:rPr>
        <w:t>, los</w:t>
      </w:r>
      <w:r w:rsidR="004C566B">
        <w:rPr>
          <w:rFonts w:ascii="Arial" w:hAnsi="Arial" w:cs="Arial"/>
          <w:sz w:val="24"/>
          <w:szCs w:val="24"/>
        </w:rPr>
        <w:t>/as</w:t>
      </w:r>
      <w:r>
        <w:rPr>
          <w:rFonts w:ascii="Arial" w:hAnsi="Arial" w:cs="Arial"/>
          <w:sz w:val="24"/>
          <w:szCs w:val="24"/>
        </w:rPr>
        <w:t xml:space="preserve"> </w:t>
      </w:r>
      <w:r w:rsidR="004C566B">
        <w:rPr>
          <w:rFonts w:ascii="Arial" w:hAnsi="Arial" w:cs="Arial"/>
          <w:sz w:val="24"/>
          <w:szCs w:val="24"/>
        </w:rPr>
        <w:t>postulantes</w:t>
      </w:r>
      <w:r>
        <w:rPr>
          <w:rFonts w:ascii="Arial" w:hAnsi="Arial" w:cs="Arial"/>
          <w:sz w:val="24"/>
          <w:szCs w:val="24"/>
        </w:rPr>
        <w:t xml:space="preserve"> antiguos</w:t>
      </w:r>
      <w:r w:rsidR="004C566B">
        <w:rPr>
          <w:rFonts w:ascii="Arial" w:hAnsi="Arial" w:cs="Arial"/>
          <w:sz w:val="24"/>
          <w:szCs w:val="24"/>
        </w:rPr>
        <w:t>/as</w:t>
      </w:r>
      <w:r>
        <w:rPr>
          <w:rFonts w:ascii="Arial" w:hAnsi="Arial" w:cs="Arial"/>
          <w:sz w:val="24"/>
          <w:szCs w:val="24"/>
        </w:rPr>
        <w:t xml:space="preserve"> y los</w:t>
      </w:r>
      <w:r w:rsidR="004C566B">
        <w:rPr>
          <w:rFonts w:ascii="Arial" w:hAnsi="Arial" w:cs="Arial"/>
          <w:sz w:val="24"/>
          <w:szCs w:val="24"/>
        </w:rPr>
        <w:t>/as</w:t>
      </w:r>
      <w:r>
        <w:rPr>
          <w:rFonts w:ascii="Arial" w:hAnsi="Arial" w:cs="Arial"/>
          <w:sz w:val="24"/>
          <w:szCs w:val="24"/>
        </w:rPr>
        <w:t xml:space="preserve"> nuevos</w:t>
      </w:r>
      <w:r w:rsidR="004C566B">
        <w:rPr>
          <w:rFonts w:ascii="Arial" w:hAnsi="Arial" w:cs="Arial"/>
          <w:sz w:val="24"/>
          <w:szCs w:val="24"/>
        </w:rPr>
        <w:t>/as</w:t>
      </w:r>
      <w:r>
        <w:rPr>
          <w:rFonts w:ascii="Arial" w:hAnsi="Arial" w:cs="Arial"/>
          <w:sz w:val="24"/>
          <w:szCs w:val="24"/>
        </w:rPr>
        <w:t xml:space="preserve"> postulantes deberán completar el</w:t>
      </w:r>
      <w:r w:rsidRPr="00003CDF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f</w:t>
      </w:r>
      <w:r w:rsidRPr="008140F0">
        <w:rPr>
          <w:rFonts w:ascii="Arial" w:hAnsi="Arial" w:cs="Arial"/>
          <w:b/>
          <w:sz w:val="24"/>
          <w:szCs w:val="24"/>
        </w:rPr>
        <w:t>ormulario</w:t>
      </w:r>
      <w:r w:rsidRPr="008C7665">
        <w:rPr>
          <w:rFonts w:ascii="Arial" w:hAnsi="Arial" w:cs="Arial"/>
          <w:b/>
          <w:sz w:val="24"/>
          <w:szCs w:val="24"/>
        </w:rPr>
        <w:t xml:space="preserve"> online </w:t>
      </w:r>
      <w:r>
        <w:rPr>
          <w:rFonts w:ascii="Arial" w:hAnsi="Arial" w:cs="Arial"/>
          <w:sz w:val="24"/>
          <w:szCs w:val="24"/>
        </w:rPr>
        <w:t xml:space="preserve">que señale la Dirección de Gestión y Desarrollo de </w:t>
      </w:r>
      <w:r w:rsidR="00A02C15">
        <w:rPr>
          <w:rFonts w:ascii="Arial" w:hAnsi="Arial" w:cs="Arial"/>
          <w:sz w:val="24"/>
          <w:szCs w:val="24"/>
        </w:rPr>
        <w:t xml:space="preserve">Personas, </w:t>
      </w:r>
      <w:r>
        <w:rPr>
          <w:rFonts w:ascii="Arial" w:hAnsi="Arial" w:cs="Arial"/>
          <w:sz w:val="24"/>
          <w:szCs w:val="24"/>
        </w:rPr>
        <w:t>donde se deberá ingresar la siguiente documentación:</w:t>
      </w:r>
    </w:p>
    <w:p w:rsidR="008140F0" w:rsidRPr="00BE7F21" w:rsidRDefault="008140F0" w:rsidP="009721BF">
      <w:pPr>
        <w:rPr>
          <w:rFonts w:ascii="Arial" w:hAnsi="Arial" w:cs="Arial"/>
          <w:b/>
          <w:sz w:val="28"/>
          <w:szCs w:val="24"/>
        </w:rPr>
      </w:pPr>
    </w:p>
    <w:p w:rsidR="00BE7F21" w:rsidRDefault="004D2B7A" w:rsidP="004C566B">
      <w:pPr>
        <w:pStyle w:val="Textoindependiente"/>
        <w:numPr>
          <w:ilvl w:val="0"/>
          <w:numId w:val="24"/>
        </w:numPr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BE7F21">
        <w:rPr>
          <w:rFonts w:ascii="Arial" w:hAnsi="Arial" w:cs="Arial"/>
          <w:sz w:val="24"/>
          <w:szCs w:val="24"/>
        </w:rPr>
        <w:t xml:space="preserve">arta de </w:t>
      </w:r>
      <w:r w:rsidR="007D21B7">
        <w:rPr>
          <w:rFonts w:ascii="Arial" w:hAnsi="Arial" w:cs="Arial"/>
          <w:sz w:val="24"/>
          <w:szCs w:val="24"/>
        </w:rPr>
        <w:t>respaldo</w:t>
      </w:r>
      <w:r w:rsidR="00BE7F21">
        <w:rPr>
          <w:rFonts w:ascii="Arial" w:hAnsi="Arial" w:cs="Arial"/>
          <w:sz w:val="24"/>
          <w:szCs w:val="24"/>
        </w:rPr>
        <w:t xml:space="preserve"> de </w:t>
      </w:r>
      <w:r w:rsidR="00D25CE7">
        <w:rPr>
          <w:rFonts w:ascii="Arial" w:hAnsi="Arial" w:cs="Arial"/>
          <w:sz w:val="24"/>
          <w:szCs w:val="24"/>
        </w:rPr>
        <w:t xml:space="preserve">autorización y recomendación de </w:t>
      </w:r>
      <w:r w:rsidR="00BE7F21">
        <w:rPr>
          <w:rFonts w:ascii="Arial" w:hAnsi="Arial" w:cs="Arial"/>
          <w:sz w:val="24"/>
          <w:szCs w:val="24"/>
        </w:rPr>
        <w:t>la jefatura</w:t>
      </w:r>
      <w:r w:rsidR="00D25CE7">
        <w:rPr>
          <w:rFonts w:ascii="Arial" w:hAnsi="Arial" w:cs="Arial"/>
          <w:sz w:val="24"/>
          <w:szCs w:val="24"/>
        </w:rPr>
        <w:t xml:space="preserve"> directa. Debe contar con</w:t>
      </w:r>
      <w:r w:rsidR="00FF4E36">
        <w:rPr>
          <w:rFonts w:ascii="Arial" w:hAnsi="Arial" w:cs="Arial"/>
          <w:sz w:val="24"/>
          <w:szCs w:val="24"/>
        </w:rPr>
        <w:t xml:space="preserve"> firma de</w:t>
      </w:r>
      <w:r w:rsidR="00D25CE7">
        <w:rPr>
          <w:rFonts w:ascii="Arial" w:hAnsi="Arial" w:cs="Arial"/>
          <w:sz w:val="24"/>
          <w:szCs w:val="24"/>
        </w:rPr>
        <w:t xml:space="preserve"> la</w:t>
      </w:r>
      <w:r w:rsidR="00FF4E36">
        <w:rPr>
          <w:rFonts w:ascii="Arial" w:hAnsi="Arial" w:cs="Arial"/>
          <w:sz w:val="24"/>
          <w:szCs w:val="24"/>
        </w:rPr>
        <w:t xml:space="preserve"> jefatura y </w:t>
      </w:r>
      <w:r w:rsidR="00D25CE7">
        <w:rPr>
          <w:rFonts w:ascii="Arial" w:hAnsi="Arial" w:cs="Arial"/>
          <w:sz w:val="24"/>
          <w:szCs w:val="24"/>
        </w:rPr>
        <w:t xml:space="preserve">de </w:t>
      </w:r>
      <w:r w:rsidR="007D21B7">
        <w:rPr>
          <w:rFonts w:ascii="Arial" w:hAnsi="Arial" w:cs="Arial"/>
          <w:sz w:val="24"/>
          <w:szCs w:val="24"/>
        </w:rPr>
        <w:t>coordinador/a de capacitación</w:t>
      </w:r>
      <w:r w:rsidR="00D25CE7">
        <w:rPr>
          <w:rFonts w:ascii="Arial" w:hAnsi="Arial" w:cs="Arial"/>
          <w:sz w:val="24"/>
          <w:szCs w:val="24"/>
        </w:rPr>
        <w:t>, para respaldar que éste/a último/a está en conocimiento de la solicitud.</w:t>
      </w:r>
    </w:p>
    <w:p w:rsidR="00BE7F21" w:rsidRDefault="004D2B7A" w:rsidP="004C566B">
      <w:pPr>
        <w:pStyle w:val="Textoindependiente"/>
        <w:numPr>
          <w:ilvl w:val="0"/>
          <w:numId w:val="24"/>
        </w:numPr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BE7F21">
        <w:rPr>
          <w:rFonts w:ascii="Arial" w:hAnsi="Arial" w:cs="Arial"/>
          <w:sz w:val="24"/>
          <w:szCs w:val="24"/>
        </w:rPr>
        <w:t xml:space="preserve">arta </w:t>
      </w:r>
      <w:r w:rsidR="005D4273">
        <w:rPr>
          <w:rFonts w:ascii="Arial" w:hAnsi="Arial" w:cs="Arial"/>
          <w:sz w:val="24"/>
          <w:szCs w:val="24"/>
        </w:rPr>
        <w:t xml:space="preserve">personal </w:t>
      </w:r>
      <w:r w:rsidR="00BE7F21">
        <w:rPr>
          <w:rFonts w:ascii="Arial" w:hAnsi="Arial" w:cs="Arial"/>
          <w:sz w:val="24"/>
          <w:szCs w:val="24"/>
        </w:rPr>
        <w:t xml:space="preserve">de motivación </w:t>
      </w:r>
      <w:r w:rsidR="005D4273">
        <w:rPr>
          <w:rFonts w:ascii="Arial" w:hAnsi="Arial" w:cs="Arial"/>
          <w:sz w:val="24"/>
          <w:szCs w:val="24"/>
        </w:rPr>
        <w:t>y compromiso.</w:t>
      </w:r>
    </w:p>
    <w:p w:rsidR="004C566B" w:rsidRPr="004C566B" w:rsidRDefault="004C566B" w:rsidP="00A945A9">
      <w:pPr>
        <w:pStyle w:val="Textoindependiente"/>
        <w:numPr>
          <w:ilvl w:val="0"/>
          <w:numId w:val="24"/>
        </w:numPr>
        <w:spacing w:before="1" w:line="360" w:lineRule="auto"/>
        <w:rPr>
          <w:rFonts w:ascii="Arial" w:hAnsi="Arial" w:cs="Arial"/>
          <w:sz w:val="24"/>
          <w:szCs w:val="24"/>
        </w:rPr>
      </w:pPr>
      <w:r w:rsidRPr="004C566B">
        <w:rPr>
          <w:rFonts w:ascii="Arial" w:hAnsi="Arial" w:cs="Arial"/>
          <w:sz w:val="24"/>
          <w:szCs w:val="24"/>
        </w:rPr>
        <w:t>Copia de Licencia de Enseñanz</w:t>
      </w:r>
      <w:r w:rsidR="0098512D">
        <w:rPr>
          <w:rFonts w:ascii="Arial" w:hAnsi="Arial" w:cs="Arial"/>
          <w:sz w:val="24"/>
          <w:szCs w:val="24"/>
        </w:rPr>
        <w:t xml:space="preserve">a Media para </w:t>
      </w:r>
      <w:r w:rsidR="00995132">
        <w:rPr>
          <w:rFonts w:ascii="Arial" w:hAnsi="Arial" w:cs="Arial"/>
          <w:sz w:val="24"/>
          <w:szCs w:val="24"/>
        </w:rPr>
        <w:t xml:space="preserve">iniciar </w:t>
      </w:r>
      <w:r w:rsidR="0098512D">
        <w:rPr>
          <w:rFonts w:ascii="Arial" w:hAnsi="Arial" w:cs="Arial"/>
          <w:sz w:val="24"/>
          <w:szCs w:val="24"/>
        </w:rPr>
        <w:t>carreras técnicas,</w:t>
      </w:r>
      <w:r w:rsidR="00205653">
        <w:rPr>
          <w:rFonts w:ascii="Arial" w:hAnsi="Arial" w:cs="Arial"/>
          <w:sz w:val="24"/>
          <w:szCs w:val="24"/>
        </w:rPr>
        <w:t xml:space="preserve"> </w:t>
      </w:r>
      <w:r w:rsidR="0098512D">
        <w:rPr>
          <w:rFonts w:ascii="Arial" w:hAnsi="Arial" w:cs="Arial"/>
          <w:sz w:val="24"/>
          <w:szCs w:val="24"/>
        </w:rPr>
        <w:t>o</w:t>
      </w:r>
      <w:r w:rsidRPr="004C566B">
        <w:rPr>
          <w:rFonts w:ascii="Arial" w:hAnsi="Arial" w:cs="Arial"/>
          <w:sz w:val="24"/>
          <w:szCs w:val="24"/>
        </w:rPr>
        <w:t xml:space="preserve"> Informe de notas del año anterior, con fin de evaluar el cumplimiento</w:t>
      </w:r>
      <w:r>
        <w:rPr>
          <w:rFonts w:ascii="Arial" w:hAnsi="Arial" w:cs="Arial"/>
          <w:sz w:val="24"/>
          <w:szCs w:val="24"/>
        </w:rPr>
        <w:t xml:space="preserve"> del programa de estudio, si realiza continuidad de estudios.</w:t>
      </w:r>
    </w:p>
    <w:p w:rsidR="00A4181D" w:rsidRDefault="00A4181D" w:rsidP="004C566B">
      <w:pPr>
        <w:pStyle w:val="Textoindependiente"/>
        <w:numPr>
          <w:ilvl w:val="0"/>
          <w:numId w:val="24"/>
        </w:numPr>
        <w:spacing w:before="1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Copia de cédula de identidad vigente</w:t>
      </w:r>
    </w:p>
    <w:p w:rsidR="00003CDF" w:rsidRDefault="00003CDF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</w:p>
    <w:p w:rsidR="001022C7" w:rsidRDefault="001022C7" w:rsidP="001022C7">
      <w:pPr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Difusión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6C2F9B">
        <w:rPr>
          <w:rFonts w:ascii="Arial" w:hAnsi="Arial" w:cs="Arial"/>
          <w:sz w:val="24"/>
          <w:szCs w:val="24"/>
        </w:rPr>
        <w:t>La difusión de esta iniciativa piloto 2024 -2026 se realizará mediante:</w:t>
      </w:r>
    </w:p>
    <w:p w:rsidR="001022C7" w:rsidRDefault="001022C7" w:rsidP="001022C7">
      <w:pPr>
        <w:pStyle w:val="Prrafodelista"/>
        <w:numPr>
          <w:ilvl w:val="0"/>
          <w:numId w:val="23"/>
        </w:numPr>
        <w:spacing w:line="360" w:lineRule="auto"/>
        <w:rPr>
          <w:rFonts w:ascii="Arial" w:hAnsi="Arial" w:cs="Arial"/>
          <w:sz w:val="24"/>
          <w:szCs w:val="24"/>
        </w:rPr>
      </w:pPr>
      <w:r w:rsidRPr="006C2F9B">
        <w:rPr>
          <w:rFonts w:ascii="Arial" w:hAnsi="Arial" w:cs="Arial"/>
          <w:sz w:val="24"/>
          <w:szCs w:val="24"/>
        </w:rPr>
        <w:t>Correo electrónico</w:t>
      </w:r>
      <w:r>
        <w:rPr>
          <w:rFonts w:ascii="Arial" w:hAnsi="Arial" w:cs="Arial"/>
          <w:sz w:val="24"/>
          <w:szCs w:val="24"/>
        </w:rPr>
        <w:t xml:space="preserve"> masivo a todas/os las/os funcionarios</w:t>
      </w:r>
    </w:p>
    <w:p w:rsidR="001022C7" w:rsidRDefault="001022C7" w:rsidP="001022C7">
      <w:pPr>
        <w:pStyle w:val="Prrafodelista"/>
        <w:numPr>
          <w:ilvl w:val="0"/>
          <w:numId w:val="23"/>
        </w:numPr>
        <w:spacing w:line="360" w:lineRule="auto"/>
        <w:rPr>
          <w:rFonts w:ascii="Arial" w:hAnsi="Arial" w:cs="Arial"/>
          <w:sz w:val="24"/>
          <w:szCs w:val="24"/>
        </w:rPr>
      </w:pPr>
      <w:r w:rsidRPr="006C2F9B">
        <w:rPr>
          <w:rFonts w:ascii="Arial" w:hAnsi="Arial" w:cs="Arial"/>
          <w:sz w:val="24"/>
          <w:szCs w:val="24"/>
        </w:rPr>
        <w:t>Afiches en cada oficina de person</w:t>
      </w:r>
      <w:r>
        <w:rPr>
          <w:rFonts w:ascii="Arial" w:hAnsi="Arial" w:cs="Arial"/>
          <w:sz w:val="24"/>
          <w:szCs w:val="24"/>
        </w:rPr>
        <w:t>al</w:t>
      </w:r>
      <w:r w:rsidRPr="006C2F9B">
        <w:rPr>
          <w:rFonts w:ascii="Arial" w:hAnsi="Arial" w:cs="Arial"/>
          <w:sz w:val="24"/>
          <w:szCs w:val="24"/>
        </w:rPr>
        <w:t xml:space="preserve"> y/o </w:t>
      </w:r>
      <w:r>
        <w:rPr>
          <w:rFonts w:ascii="Arial" w:hAnsi="Arial" w:cs="Arial"/>
          <w:sz w:val="24"/>
          <w:szCs w:val="24"/>
        </w:rPr>
        <w:t>sus diarios murales</w:t>
      </w:r>
    </w:p>
    <w:p w:rsidR="001022C7" w:rsidRPr="006C2F9B" w:rsidRDefault="001022C7" w:rsidP="001022C7">
      <w:pPr>
        <w:pStyle w:val="Prrafodelista"/>
        <w:numPr>
          <w:ilvl w:val="0"/>
          <w:numId w:val="2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Correo electrónico a asociaciones gremiales, para transmitir a través de sus canales de difusión.</w:t>
      </w:r>
    </w:p>
    <w:p w:rsidR="00647820" w:rsidRDefault="00647820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</w:p>
    <w:p w:rsidR="00647820" w:rsidRPr="004C1B45" w:rsidRDefault="00647820" w:rsidP="009721BF">
      <w:pPr>
        <w:spacing w:line="360" w:lineRule="auto"/>
        <w:rPr>
          <w:rFonts w:ascii="Arial" w:hAnsi="Arial" w:cs="Arial"/>
          <w:b/>
          <w:sz w:val="28"/>
          <w:szCs w:val="24"/>
        </w:rPr>
      </w:pPr>
      <w:r w:rsidRPr="004C1B45">
        <w:rPr>
          <w:rFonts w:ascii="Arial" w:hAnsi="Arial" w:cs="Arial"/>
          <w:b/>
          <w:sz w:val="28"/>
          <w:szCs w:val="24"/>
        </w:rPr>
        <w:t>Obligaciones</w:t>
      </w:r>
    </w:p>
    <w:p w:rsidR="001022C7" w:rsidRDefault="00C530A0" w:rsidP="009721BF">
      <w:pPr>
        <w:pStyle w:val="Textoindependiente"/>
        <w:numPr>
          <w:ilvl w:val="0"/>
          <w:numId w:val="20"/>
        </w:numPr>
        <w:spacing w:line="360" w:lineRule="auto"/>
        <w:rPr>
          <w:rFonts w:ascii="Arial" w:hAnsi="Arial" w:cs="Arial"/>
          <w:sz w:val="24"/>
          <w:szCs w:val="24"/>
        </w:rPr>
      </w:pPr>
      <w:r w:rsidRPr="00C530A0">
        <w:rPr>
          <w:rFonts w:ascii="Arial" w:hAnsi="Arial" w:cs="Arial"/>
          <w:sz w:val="24"/>
          <w:szCs w:val="24"/>
        </w:rPr>
        <w:t xml:space="preserve">Cumplir con la totalidad de las exigencias </w:t>
      </w:r>
      <w:r w:rsidR="00BE07AD">
        <w:rPr>
          <w:rFonts w:ascii="Arial" w:hAnsi="Arial" w:cs="Arial"/>
          <w:sz w:val="24"/>
          <w:szCs w:val="24"/>
        </w:rPr>
        <w:t xml:space="preserve">académicas </w:t>
      </w:r>
      <w:r>
        <w:rPr>
          <w:rFonts w:ascii="Arial" w:hAnsi="Arial" w:cs="Arial"/>
          <w:sz w:val="24"/>
          <w:szCs w:val="24"/>
        </w:rPr>
        <w:t xml:space="preserve">de su </w:t>
      </w:r>
      <w:r w:rsidR="00BE07AD">
        <w:rPr>
          <w:rFonts w:ascii="Arial" w:hAnsi="Arial" w:cs="Arial"/>
          <w:sz w:val="24"/>
          <w:szCs w:val="24"/>
        </w:rPr>
        <w:t>formación</w:t>
      </w:r>
      <w:r w:rsidR="00783031">
        <w:rPr>
          <w:rFonts w:ascii="Arial" w:hAnsi="Arial" w:cs="Arial"/>
          <w:sz w:val="24"/>
          <w:szCs w:val="24"/>
        </w:rPr>
        <w:t xml:space="preserve">: asistencia y </w:t>
      </w:r>
      <w:r w:rsidR="001022C7">
        <w:rPr>
          <w:rFonts w:ascii="Arial" w:hAnsi="Arial" w:cs="Arial"/>
          <w:sz w:val="24"/>
          <w:szCs w:val="24"/>
        </w:rPr>
        <w:t>aprobación de asignaturas.</w:t>
      </w:r>
    </w:p>
    <w:p w:rsidR="00647820" w:rsidRDefault="00BE07AD" w:rsidP="009721BF">
      <w:pPr>
        <w:pStyle w:val="Textoindependiente"/>
        <w:numPr>
          <w:ilvl w:val="0"/>
          <w:numId w:val="20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647820">
        <w:rPr>
          <w:rFonts w:ascii="Arial" w:hAnsi="Arial" w:cs="Arial"/>
          <w:sz w:val="24"/>
          <w:szCs w:val="24"/>
        </w:rPr>
        <w:t>umplir todas las exigencias de participación SENCE</w:t>
      </w:r>
      <w:r w:rsidR="00783031">
        <w:rPr>
          <w:rFonts w:ascii="Arial" w:hAnsi="Arial" w:cs="Arial"/>
          <w:sz w:val="24"/>
          <w:szCs w:val="24"/>
        </w:rPr>
        <w:t>, las que enumeradas no taxativamente contemplan: asistencia, inicio de sesión en plataforma SENCE, rendición de pruebas, firma o emisión de declaración jurada y otros que indique el OTEC</w:t>
      </w:r>
      <w:r w:rsidR="00647820">
        <w:rPr>
          <w:rFonts w:ascii="Arial" w:hAnsi="Arial" w:cs="Arial"/>
          <w:sz w:val="24"/>
          <w:szCs w:val="24"/>
        </w:rPr>
        <w:t>.</w:t>
      </w:r>
      <w:r w:rsidR="00C530A0">
        <w:rPr>
          <w:rFonts w:ascii="Arial" w:hAnsi="Arial" w:cs="Arial"/>
          <w:sz w:val="24"/>
          <w:szCs w:val="24"/>
        </w:rPr>
        <w:t xml:space="preserve"> </w:t>
      </w:r>
      <w:r w:rsidR="00647820">
        <w:rPr>
          <w:rFonts w:ascii="Arial" w:hAnsi="Arial" w:cs="Arial"/>
          <w:sz w:val="24"/>
          <w:szCs w:val="24"/>
        </w:rPr>
        <w:t>En caso de no cumplir</w:t>
      </w:r>
      <w:r>
        <w:rPr>
          <w:rFonts w:ascii="Arial" w:hAnsi="Arial" w:cs="Arial"/>
          <w:sz w:val="24"/>
          <w:szCs w:val="24"/>
        </w:rPr>
        <w:t xml:space="preserve"> las exigencias SENCE</w:t>
      </w:r>
      <w:r w:rsidR="00647820">
        <w:rPr>
          <w:rFonts w:ascii="Arial" w:hAnsi="Arial" w:cs="Arial"/>
          <w:sz w:val="24"/>
          <w:szCs w:val="24"/>
        </w:rPr>
        <w:t xml:space="preserve">, el costo de los cursos será de cargo </w:t>
      </w:r>
      <w:r w:rsidR="007E0D5A">
        <w:rPr>
          <w:rFonts w:ascii="Arial" w:hAnsi="Arial" w:cs="Arial"/>
          <w:sz w:val="24"/>
          <w:szCs w:val="24"/>
        </w:rPr>
        <w:t>a</w:t>
      </w:r>
      <w:r w:rsidR="00647820">
        <w:rPr>
          <w:rFonts w:ascii="Arial" w:hAnsi="Arial" w:cs="Arial"/>
          <w:sz w:val="24"/>
          <w:szCs w:val="24"/>
        </w:rPr>
        <w:t xml:space="preserve"> su organismo universitario.</w:t>
      </w:r>
    </w:p>
    <w:p w:rsidR="00003CDF" w:rsidRPr="00BC232B" w:rsidRDefault="009F08FD" w:rsidP="00362ED2">
      <w:pPr>
        <w:pStyle w:val="Textoindependiente"/>
        <w:numPr>
          <w:ilvl w:val="0"/>
          <w:numId w:val="20"/>
        </w:numPr>
        <w:spacing w:before="1" w:line="360" w:lineRule="auto"/>
        <w:rPr>
          <w:rFonts w:ascii="Arial" w:hAnsi="Arial" w:cs="Arial"/>
          <w:b/>
          <w:sz w:val="28"/>
          <w:szCs w:val="24"/>
        </w:rPr>
      </w:pPr>
      <w:r w:rsidRPr="00BC232B">
        <w:rPr>
          <w:rFonts w:ascii="Arial" w:hAnsi="Arial" w:cs="Arial"/>
          <w:sz w:val="24"/>
          <w:szCs w:val="24"/>
        </w:rPr>
        <w:t xml:space="preserve">Mantener estándares de desempeño funcionario que aseguren el cumplimiento de las labores por las que ha sido nombrado/a en la institución. </w:t>
      </w:r>
    </w:p>
    <w:p w:rsidR="00E25175" w:rsidRDefault="00E25175" w:rsidP="009721BF">
      <w:pPr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br w:type="page"/>
      </w:r>
    </w:p>
    <w:p w:rsidR="00390B7E" w:rsidRDefault="00390B7E" w:rsidP="009721BF">
      <w:pPr>
        <w:pStyle w:val="Textoindependiente"/>
        <w:spacing w:before="1"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Criterios, puntajes y ponderaciones</w:t>
      </w:r>
    </w:p>
    <w:tbl>
      <w:tblPr>
        <w:tblStyle w:val="Tablaconcuadrcula"/>
        <w:tblW w:w="0" w:type="auto"/>
        <w:tblInd w:w="567" w:type="dxa"/>
        <w:tblLook w:val="04A0" w:firstRow="1" w:lastRow="0" w:firstColumn="1" w:lastColumn="0" w:noHBand="0" w:noVBand="1"/>
      </w:tblPr>
      <w:tblGrid>
        <w:gridCol w:w="3344"/>
        <w:gridCol w:w="3250"/>
        <w:gridCol w:w="3035"/>
      </w:tblGrid>
      <w:tr w:rsidR="00F50B97" w:rsidRPr="00CA281F" w:rsidTr="00D22FA3">
        <w:tc>
          <w:tcPr>
            <w:tcW w:w="3344" w:type="dxa"/>
            <w:vAlign w:val="center"/>
          </w:tcPr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Remuneración</w:t>
            </w:r>
          </w:p>
        </w:tc>
        <w:tc>
          <w:tcPr>
            <w:tcW w:w="3250" w:type="dxa"/>
            <w:vAlign w:val="center"/>
          </w:tcPr>
          <w:p w:rsidR="00F50B97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a) Hasta $500.000 → 10 puntos</w:t>
            </w:r>
          </w:p>
          <w:p w:rsidR="00B258E5" w:rsidRPr="00CA281F" w:rsidRDefault="000A1BC5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b</w:t>
            </w:r>
            <w:r w:rsidR="00B258E5" w:rsidRPr="00CA281F">
              <w:rPr>
                <w:rFonts w:ascii="Arial" w:hAnsi="Arial" w:cs="Arial"/>
                <w:szCs w:val="24"/>
              </w:rPr>
              <w:t xml:space="preserve">) </w:t>
            </w:r>
            <w:r w:rsidR="00B258E5">
              <w:rPr>
                <w:rFonts w:ascii="Arial" w:hAnsi="Arial" w:cs="Arial"/>
                <w:szCs w:val="24"/>
              </w:rPr>
              <w:t>Entre</w:t>
            </w:r>
            <w:r w:rsidR="00B258E5" w:rsidRPr="00CA281F">
              <w:rPr>
                <w:rFonts w:ascii="Arial" w:hAnsi="Arial" w:cs="Arial"/>
                <w:szCs w:val="24"/>
              </w:rPr>
              <w:t xml:space="preserve"> $500.00</w:t>
            </w:r>
            <w:r w:rsidR="00B258E5">
              <w:rPr>
                <w:rFonts w:ascii="Arial" w:hAnsi="Arial" w:cs="Arial"/>
                <w:szCs w:val="24"/>
              </w:rPr>
              <w:t>1</w:t>
            </w:r>
            <w:r w:rsidR="00B258E5" w:rsidRPr="00CA281F">
              <w:rPr>
                <w:rFonts w:ascii="Arial" w:hAnsi="Arial" w:cs="Arial"/>
                <w:szCs w:val="24"/>
              </w:rPr>
              <w:t xml:space="preserve"> y hasta $</w:t>
            </w:r>
            <w:r w:rsidR="00B258E5">
              <w:rPr>
                <w:rFonts w:ascii="Arial" w:hAnsi="Arial" w:cs="Arial"/>
                <w:szCs w:val="24"/>
              </w:rPr>
              <w:t>1.0</w:t>
            </w:r>
            <w:r w:rsidR="00B258E5" w:rsidRPr="00CA281F">
              <w:rPr>
                <w:rFonts w:ascii="Arial" w:hAnsi="Arial" w:cs="Arial"/>
                <w:szCs w:val="24"/>
              </w:rPr>
              <w:t>00.</w:t>
            </w:r>
            <w:proofErr w:type="gramStart"/>
            <w:r w:rsidR="00B258E5" w:rsidRPr="00CA281F">
              <w:rPr>
                <w:rFonts w:ascii="Arial" w:hAnsi="Arial" w:cs="Arial"/>
                <w:szCs w:val="24"/>
              </w:rPr>
              <w:t>000  →</w:t>
            </w:r>
            <w:proofErr w:type="gramEnd"/>
            <w:r w:rsidR="00B258E5" w:rsidRPr="00CA281F">
              <w:rPr>
                <w:rFonts w:ascii="Arial" w:hAnsi="Arial" w:cs="Arial"/>
                <w:szCs w:val="24"/>
              </w:rPr>
              <w:t xml:space="preserve"> </w:t>
            </w:r>
            <w:r w:rsidR="00B258E5">
              <w:rPr>
                <w:rFonts w:ascii="Arial" w:hAnsi="Arial" w:cs="Arial"/>
                <w:szCs w:val="24"/>
              </w:rPr>
              <w:t>7</w:t>
            </w:r>
            <w:r w:rsidR="00B258E5" w:rsidRPr="00CA281F">
              <w:rPr>
                <w:rFonts w:ascii="Arial" w:hAnsi="Arial" w:cs="Arial"/>
                <w:szCs w:val="24"/>
              </w:rPr>
              <w:t xml:space="preserve"> puntos</w:t>
            </w:r>
            <w:r w:rsidR="00B258E5">
              <w:rPr>
                <w:rFonts w:ascii="Arial" w:hAnsi="Arial" w:cs="Arial"/>
                <w:szCs w:val="24"/>
              </w:rPr>
              <w:t>.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c) Entre $</w:t>
            </w:r>
            <w:r w:rsidR="00B258E5">
              <w:rPr>
                <w:rFonts w:ascii="Arial" w:hAnsi="Arial" w:cs="Arial"/>
                <w:szCs w:val="24"/>
              </w:rPr>
              <w:t>1.000.001</w:t>
            </w:r>
            <w:r w:rsidRPr="00CA281F">
              <w:rPr>
                <w:rFonts w:ascii="Arial" w:hAnsi="Arial" w:cs="Arial"/>
                <w:szCs w:val="24"/>
              </w:rPr>
              <w:t xml:space="preserve"> y hasta $</w:t>
            </w:r>
            <w:r w:rsidR="00B258E5">
              <w:rPr>
                <w:rFonts w:ascii="Arial" w:hAnsi="Arial" w:cs="Arial"/>
                <w:szCs w:val="24"/>
              </w:rPr>
              <w:t>1.5</w:t>
            </w:r>
            <w:r w:rsidRPr="00CA281F">
              <w:rPr>
                <w:rFonts w:ascii="Arial" w:hAnsi="Arial" w:cs="Arial"/>
                <w:szCs w:val="24"/>
              </w:rPr>
              <w:t>00.000 → 5 puntos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d) Sobre $</w:t>
            </w:r>
            <w:r w:rsidR="00B258E5">
              <w:rPr>
                <w:rFonts w:ascii="Arial" w:hAnsi="Arial" w:cs="Arial"/>
                <w:szCs w:val="24"/>
              </w:rPr>
              <w:t>1.5</w:t>
            </w:r>
            <w:r w:rsidRPr="00CA281F">
              <w:rPr>
                <w:rFonts w:ascii="Arial" w:hAnsi="Arial" w:cs="Arial"/>
                <w:szCs w:val="24"/>
              </w:rPr>
              <w:t>00.00</w:t>
            </w:r>
            <w:r w:rsidR="00B258E5">
              <w:rPr>
                <w:rFonts w:ascii="Arial" w:hAnsi="Arial" w:cs="Arial"/>
                <w:szCs w:val="24"/>
              </w:rPr>
              <w:t>1</w:t>
            </w:r>
            <w:r w:rsidRPr="00CA281F">
              <w:rPr>
                <w:rFonts w:ascii="Arial" w:hAnsi="Arial" w:cs="Arial"/>
                <w:szCs w:val="24"/>
              </w:rPr>
              <w:t xml:space="preserve"> → 0 puntos</w:t>
            </w:r>
          </w:p>
        </w:tc>
        <w:tc>
          <w:tcPr>
            <w:tcW w:w="3035" w:type="dxa"/>
            <w:vAlign w:val="center"/>
          </w:tcPr>
          <w:p w:rsidR="00F50B97" w:rsidRDefault="00C12E6B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25%</w:t>
            </w:r>
          </w:p>
          <w:p w:rsidR="00C55AC8" w:rsidRPr="00CA281F" w:rsidRDefault="00C55AC8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</w:p>
        </w:tc>
      </w:tr>
      <w:tr w:rsidR="00F50B97" w:rsidRPr="00CA281F" w:rsidTr="00D22FA3">
        <w:tc>
          <w:tcPr>
            <w:tcW w:w="3344" w:type="dxa"/>
            <w:vAlign w:val="center"/>
          </w:tcPr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Antigüedad</w:t>
            </w:r>
          </w:p>
        </w:tc>
        <w:tc>
          <w:tcPr>
            <w:tcW w:w="3250" w:type="dxa"/>
            <w:vAlign w:val="center"/>
          </w:tcPr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a) Sobre </w:t>
            </w:r>
            <w:r w:rsidR="00836218">
              <w:rPr>
                <w:rFonts w:ascii="Arial" w:hAnsi="Arial" w:cs="Arial"/>
                <w:szCs w:val="24"/>
              </w:rPr>
              <w:t>10</w:t>
            </w:r>
            <w:r w:rsidRPr="00CA281F">
              <w:rPr>
                <w:rFonts w:ascii="Arial" w:hAnsi="Arial" w:cs="Arial"/>
                <w:szCs w:val="24"/>
              </w:rPr>
              <w:t xml:space="preserve"> años o más → 10 puntos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b) </w:t>
            </w:r>
            <w:r w:rsidR="00836218">
              <w:rPr>
                <w:rFonts w:ascii="Arial" w:hAnsi="Arial" w:cs="Arial"/>
                <w:szCs w:val="24"/>
              </w:rPr>
              <w:t>Sobre</w:t>
            </w:r>
            <w:r w:rsidRPr="00CA281F">
              <w:rPr>
                <w:rFonts w:ascii="Arial" w:hAnsi="Arial" w:cs="Arial"/>
                <w:szCs w:val="24"/>
              </w:rPr>
              <w:t xml:space="preserve"> 5 y hasta </w:t>
            </w:r>
            <w:r w:rsidR="00836218">
              <w:rPr>
                <w:rFonts w:ascii="Arial" w:hAnsi="Arial" w:cs="Arial"/>
                <w:szCs w:val="24"/>
              </w:rPr>
              <w:t>10</w:t>
            </w:r>
            <w:r w:rsidRPr="00CA281F">
              <w:rPr>
                <w:rFonts w:ascii="Arial" w:hAnsi="Arial" w:cs="Arial"/>
                <w:szCs w:val="24"/>
              </w:rPr>
              <w:t xml:space="preserve"> años → 7 puntos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c) Sobre 3 y hasta 5 años → 5 puntos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d) 3 años o menos → 0 puntos</w:t>
            </w:r>
          </w:p>
        </w:tc>
        <w:tc>
          <w:tcPr>
            <w:tcW w:w="3035" w:type="dxa"/>
            <w:vAlign w:val="center"/>
          </w:tcPr>
          <w:p w:rsidR="00F50B97" w:rsidRDefault="00C12E6B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25%</w:t>
            </w:r>
          </w:p>
          <w:p w:rsidR="00DA7BAE" w:rsidRPr="00CA281F" w:rsidRDefault="00DA7BAE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.</w:t>
            </w:r>
          </w:p>
        </w:tc>
      </w:tr>
      <w:tr w:rsidR="00F50B97" w:rsidRPr="00CA281F" w:rsidTr="00D22FA3">
        <w:tc>
          <w:tcPr>
            <w:tcW w:w="3344" w:type="dxa"/>
            <w:vAlign w:val="center"/>
          </w:tcPr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Carta de recomendación de la jefatura</w:t>
            </w:r>
          </w:p>
        </w:tc>
        <w:tc>
          <w:tcPr>
            <w:tcW w:w="3250" w:type="dxa"/>
            <w:vAlign w:val="center"/>
          </w:tcPr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a) </w:t>
            </w:r>
            <w:r w:rsidR="0065157A">
              <w:rPr>
                <w:rFonts w:ascii="Arial" w:hAnsi="Arial" w:cs="Arial"/>
                <w:szCs w:val="24"/>
              </w:rPr>
              <w:t xml:space="preserve">Incluye </w:t>
            </w:r>
            <w:r w:rsidRPr="00CA281F">
              <w:rPr>
                <w:rFonts w:ascii="Arial" w:hAnsi="Arial" w:cs="Arial"/>
                <w:szCs w:val="24"/>
              </w:rPr>
              <w:t>comentarios referidos a</w:t>
            </w:r>
            <w:r w:rsidR="0065157A">
              <w:rPr>
                <w:rFonts w:ascii="Arial" w:hAnsi="Arial" w:cs="Arial"/>
                <w:szCs w:val="24"/>
              </w:rPr>
              <w:t xml:space="preserve"> </w:t>
            </w:r>
            <w:r w:rsidRPr="00CA281F">
              <w:rPr>
                <w:rFonts w:ascii="Arial" w:hAnsi="Arial" w:cs="Arial"/>
                <w:szCs w:val="24"/>
              </w:rPr>
              <w:t>l</w:t>
            </w:r>
            <w:r w:rsidR="0065157A">
              <w:rPr>
                <w:rFonts w:ascii="Arial" w:hAnsi="Arial" w:cs="Arial"/>
                <w:szCs w:val="24"/>
              </w:rPr>
              <w:t>a</w:t>
            </w:r>
            <w:r w:rsidRPr="00CA281F">
              <w:rPr>
                <w:rFonts w:ascii="Arial" w:hAnsi="Arial" w:cs="Arial"/>
                <w:szCs w:val="24"/>
              </w:rPr>
              <w:t xml:space="preserve"> </w:t>
            </w:r>
            <w:r w:rsidR="0065157A">
              <w:rPr>
                <w:rFonts w:ascii="Arial" w:hAnsi="Arial" w:cs="Arial"/>
                <w:szCs w:val="24"/>
              </w:rPr>
              <w:t xml:space="preserve">motivación, compromiso y proactividad, </w:t>
            </w:r>
            <w:r w:rsidRPr="00CA281F">
              <w:rPr>
                <w:rFonts w:ascii="Arial" w:hAnsi="Arial" w:cs="Arial"/>
                <w:szCs w:val="24"/>
              </w:rPr>
              <w:t>que respaldan su postulación → 10 puntos</w:t>
            </w:r>
          </w:p>
          <w:p w:rsidR="00F50B97" w:rsidRPr="00CA281F" w:rsidRDefault="00F50B97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b) </w:t>
            </w:r>
            <w:r w:rsidR="0065157A">
              <w:rPr>
                <w:rFonts w:ascii="Arial" w:hAnsi="Arial" w:cs="Arial"/>
                <w:szCs w:val="24"/>
              </w:rPr>
              <w:t xml:space="preserve">Incluye </w:t>
            </w:r>
            <w:r w:rsidR="0065157A" w:rsidRPr="00CA281F">
              <w:rPr>
                <w:rFonts w:ascii="Arial" w:hAnsi="Arial" w:cs="Arial"/>
                <w:szCs w:val="24"/>
              </w:rPr>
              <w:t>comentarios referidos</w:t>
            </w:r>
            <w:r w:rsidR="0065157A">
              <w:rPr>
                <w:rFonts w:ascii="Arial" w:hAnsi="Arial" w:cs="Arial"/>
                <w:szCs w:val="24"/>
              </w:rPr>
              <w:t xml:space="preserve"> sólo a dos de los siguientes aspectos: motivación, compromiso o proactividad, </w:t>
            </w:r>
            <w:r w:rsidR="0065157A" w:rsidRPr="00CA281F">
              <w:rPr>
                <w:rFonts w:ascii="Arial" w:hAnsi="Arial" w:cs="Arial"/>
                <w:szCs w:val="24"/>
              </w:rPr>
              <w:t xml:space="preserve">que respaldan su postulación </w:t>
            </w:r>
            <w:r w:rsidRPr="00CA281F">
              <w:rPr>
                <w:rFonts w:ascii="Arial" w:hAnsi="Arial" w:cs="Arial"/>
                <w:szCs w:val="24"/>
              </w:rPr>
              <w:t>→ 5 puntos</w:t>
            </w:r>
          </w:p>
          <w:p w:rsidR="0065157A" w:rsidRDefault="00F50B97" w:rsidP="0065157A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c</w:t>
            </w:r>
            <w:r w:rsidR="0065157A" w:rsidRPr="00CA281F">
              <w:rPr>
                <w:rFonts w:ascii="Arial" w:hAnsi="Arial" w:cs="Arial"/>
                <w:szCs w:val="24"/>
              </w:rPr>
              <w:t xml:space="preserve">) </w:t>
            </w:r>
            <w:r w:rsidR="0065157A">
              <w:rPr>
                <w:rFonts w:ascii="Arial" w:hAnsi="Arial" w:cs="Arial"/>
                <w:szCs w:val="24"/>
              </w:rPr>
              <w:t xml:space="preserve">Incluye </w:t>
            </w:r>
            <w:r w:rsidR="0065157A" w:rsidRPr="00CA281F">
              <w:rPr>
                <w:rFonts w:ascii="Arial" w:hAnsi="Arial" w:cs="Arial"/>
                <w:szCs w:val="24"/>
              </w:rPr>
              <w:t>comentario referido</w:t>
            </w:r>
            <w:r w:rsidR="0065157A">
              <w:rPr>
                <w:rFonts w:ascii="Arial" w:hAnsi="Arial" w:cs="Arial"/>
                <w:szCs w:val="24"/>
              </w:rPr>
              <w:t xml:space="preserve"> sólo a uno de los siguientes aspectos: motivación, compromiso o proactividad, </w:t>
            </w:r>
            <w:r w:rsidR="0065157A" w:rsidRPr="00CA281F">
              <w:rPr>
                <w:rFonts w:ascii="Arial" w:hAnsi="Arial" w:cs="Arial"/>
                <w:szCs w:val="24"/>
              </w:rPr>
              <w:t xml:space="preserve">que respaldan su postulación </w:t>
            </w:r>
          </w:p>
          <w:p w:rsidR="00F50B97" w:rsidRPr="00CA281F" w:rsidRDefault="00F50B97" w:rsidP="0065157A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d) No se mencionan comentarios referidos a</w:t>
            </w:r>
            <w:r w:rsidR="0065157A">
              <w:rPr>
                <w:rFonts w:ascii="Arial" w:hAnsi="Arial" w:cs="Arial"/>
                <w:szCs w:val="24"/>
              </w:rPr>
              <w:t xml:space="preserve"> motivación, compromiso o proactividad,</w:t>
            </w:r>
            <w:r w:rsidRPr="00CA281F">
              <w:rPr>
                <w:rFonts w:ascii="Arial" w:hAnsi="Arial" w:cs="Arial"/>
                <w:szCs w:val="24"/>
              </w:rPr>
              <w:t xml:space="preserve"> respaldan su postulación –&gt; 0 puntos </w:t>
            </w:r>
          </w:p>
        </w:tc>
        <w:tc>
          <w:tcPr>
            <w:tcW w:w="3035" w:type="dxa"/>
            <w:vAlign w:val="center"/>
          </w:tcPr>
          <w:p w:rsidR="00F50B97" w:rsidRPr="00CA281F" w:rsidRDefault="00C12E6B" w:rsidP="009721BF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25%</w:t>
            </w:r>
          </w:p>
        </w:tc>
      </w:tr>
      <w:tr w:rsidR="00D22FA3" w:rsidRPr="00CA281F" w:rsidTr="00D22FA3">
        <w:tc>
          <w:tcPr>
            <w:tcW w:w="3344" w:type="dxa"/>
            <w:vAlign w:val="center"/>
          </w:tcPr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Carta de motivación y compromiso </w:t>
            </w:r>
          </w:p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3250" w:type="dxa"/>
            <w:vAlign w:val="center"/>
          </w:tcPr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a) </w:t>
            </w:r>
            <w:r>
              <w:rPr>
                <w:rFonts w:ascii="Arial" w:hAnsi="Arial" w:cs="Arial"/>
                <w:szCs w:val="24"/>
              </w:rPr>
              <w:t xml:space="preserve">Incluye </w:t>
            </w:r>
            <w:r w:rsidRPr="00CA281F">
              <w:rPr>
                <w:rFonts w:ascii="Arial" w:hAnsi="Arial" w:cs="Arial"/>
                <w:szCs w:val="24"/>
              </w:rPr>
              <w:t>comentarios referidos a</w:t>
            </w:r>
            <w:r>
              <w:rPr>
                <w:rFonts w:ascii="Arial" w:hAnsi="Arial" w:cs="Arial"/>
                <w:szCs w:val="24"/>
              </w:rPr>
              <w:t xml:space="preserve"> </w:t>
            </w:r>
            <w:r w:rsidRPr="00CA281F">
              <w:rPr>
                <w:rFonts w:ascii="Arial" w:hAnsi="Arial" w:cs="Arial"/>
                <w:szCs w:val="24"/>
              </w:rPr>
              <w:t>l</w:t>
            </w:r>
            <w:r>
              <w:rPr>
                <w:rFonts w:ascii="Arial" w:hAnsi="Arial" w:cs="Arial"/>
                <w:szCs w:val="24"/>
              </w:rPr>
              <w:t>a</w:t>
            </w:r>
            <w:r w:rsidRPr="00CA281F">
              <w:rPr>
                <w:rFonts w:ascii="Arial" w:hAnsi="Arial" w:cs="Arial"/>
                <w:szCs w:val="24"/>
              </w:rPr>
              <w:t xml:space="preserve"> </w:t>
            </w:r>
            <w:r>
              <w:rPr>
                <w:rFonts w:ascii="Arial" w:hAnsi="Arial" w:cs="Arial"/>
                <w:szCs w:val="24"/>
              </w:rPr>
              <w:t xml:space="preserve">motivación, compromiso y proactividad, </w:t>
            </w:r>
            <w:r w:rsidRPr="00CA281F">
              <w:rPr>
                <w:rFonts w:ascii="Arial" w:hAnsi="Arial" w:cs="Arial"/>
                <w:szCs w:val="24"/>
              </w:rPr>
              <w:t>que respaldan su postulación → 10 puntos</w:t>
            </w:r>
          </w:p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b) </w:t>
            </w:r>
            <w:r>
              <w:rPr>
                <w:rFonts w:ascii="Arial" w:hAnsi="Arial" w:cs="Arial"/>
                <w:szCs w:val="24"/>
              </w:rPr>
              <w:t xml:space="preserve">Incluye </w:t>
            </w:r>
            <w:r w:rsidRPr="00CA281F">
              <w:rPr>
                <w:rFonts w:ascii="Arial" w:hAnsi="Arial" w:cs="Arial"/>
                <w:szCs w:val="24"/>
              </w:rPr>
              <w:t>comentarios referidos</w:t>
            </w:r>
            <w:r>
              <w:rPr>
                <w:rFonts w:ascii="Arial" w:hAnsi="Arial" w:cs="Arial"/>
                <w:szCs w:val="24"/>
              </w:rPr>
              <w:t xml:space="preserve"> sólo a dos de los siguientes aspectos: motivación, compromiso o proactividad, </w:t>
            </w:r>
            <w:r w:rsidRPr="00CA281F">
              <w:rPr>
                <w:rFonts w:ascii="Arial" w:hAnsi="Arial" w:cs="Arial"/>
                <w:szCs w:val="24"/>
              </w:rPr>
              <w:t>que respaldan su postulación → 5 puntos</w:t>
            </w:r>
          </w:p>
          <w:p w:rsidR="00D22FA3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 xml:space="preserve">c) </w:t>
            </w:r>
            <w:r>
              <w:rPr>
                <w:rFonts w:ascii="Arial" w:hAnsi="Arial" w:cs="Arial"/>
                <w:szCs w:val="24"/>
              </w:rPr>
              <w:t xml:space="preserve">Incluye </w:t>
            </w:r>
            <w:r w:rsidRPr="00CA281F">
              <w:rPr>
                <w:rFonts w:ascii="Arial" w:hAnsi="Arial" w:cs="Arial"/>
                <w:szCs w:val="24"/>
              </w:rPr>
              <w:t>comentario referido</w:t>
            </w:r>
            <w:r>
              <w:rPr>
                <w:rFonts w:ascii="Arial" w:hAnsi="Arial" w:cs="Arial"/>
                <w:szCs w:val="24"/>
              </w:rPr>
              <w:t xml:space="preserve"> sólo a uno de los siguientes aspectos: motivación, compromiso o proactividad, </w:t>
            </w:r>
            <w:r w:rsidRPr="00CA281F">
              <w:rPr>
                <w:rFonts w:ascii="Arial" w:hAnsi="Arial" w:cs="Arial"/>
                <w:szCs w:val="24"/>
              </w:rPr>
              <w:t xml:space="preserve">que respaldan su postulación </w:t>
            </w:r>
          </w:p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d) No se mencionan comentarios referidos a</w:t>
            </w:r>
            <w:r>
              <w:rPr>
                <w:rFonts w:ascii="Arial" w:hAnsi="Arial" w:cs="Arial"/>
                <w:szCs w:val="24"/>
              </w:rPr>
              <w:t xml:space="preserve"> motivación, compromiso o proactividad,</w:t>
            </w:r>
            <w:r w:rsidRPr="00CA281F">
              <w:rPr>
                <w:rFonts w:ascii="Arial" w:hAnsi="Arial" w:cs="Arial"/>
                <w:szCs w:val="24"/>
              </w:rPr>
              <w:t xml:space="preserve"> respaldan su postulación –&gt; 0 puntos </w:t>
            </w:r>
          </w:p>
        </w:tc>
        <w:tc>
          <w:tcPr>
            <w:tcW w:w="3035" w:type="dxa"/>
            <w:vAlign w:val="center"/>
          </w:tcPr>
          <w:p w:rsidR="00D22FA3" w:rsidRPr="00CA281F" w:rsidRDefault="00D22FA3" w:rsidP="00D22FA3">
            <w:pPr>
              <w:pStyle w:val="Textoindependiente"/>
              <w:spacing w:before="1" w:line="360" w:lineRule="auto"/>
              <w:rPr>
                <w:rFonts w:ascii="Arial" w:hAnsi="Arial" w:cs="Arial"/>
                <w:szCs w:val="24"/>
              </w:rPr>
            </w:pPr>
            <w:r w:rsidRPr="00CA281F">
              <w:rPr>
                <w:rFonts w:ascii="Arial" w:hAnsi="Arial" w:cs="Arial"/>
                <w:szCs w:val="24"/>
              </w:rPr>
              <w:t>25%</w:t>
            </w:r>
          </w:p>
        </w:tc>
      </w:tr>
    </w:tbl>
    <w:p w:rsidR="002B6408" w:rsidRDefault="002B6408" w:rsidP="009721BF">
      <w:pPr>
        <w:pStyle w:val="Textoindependiente"/>
        <w:spacing w:before="1" w:line="360" w:lineRule="auto"/>
        <w:rPr>
          <w:rFonts w:ascii="Arial" w:hAnsi="Arial" w:cs="Arial"/>
          <w:sz w:val="24"/>
          <w:szCs w:val="24"/>
        </w:rPr>
      </w:pPr>
    </w:p>
    <w:p w:rsidR="006F72ED" w:rsidRPr="00774863" w:rsidRDefault="0018363A" w:rsidP="009721BF">
      <w:pPr>
        <w:pStyle w:val="Textoindependiente"/>
        <w:spacing w:before="61" w:line="360" w:lineRule="auto"/>
        <w:rPr>
          <w:rFonts w:ascii="Arial" w:hAnsi="Arial" w:cs="Arial"/>
          <w:sz w:val="24"/>
          <w:szCs w:val="24"/>
        </w:rPr>
      </w:pPr>
      <w:r w:rsidRPr="00774863">
        <w:rPr>
          <w:rFonts w:ascii="Arial" w:hAnsi="Arial" w:cs="Arial"/>
          <w:sz w:val="24"/>
          <w:szCs w:val="24"/>
        </w:rPr>
        <w:t>Las</w:t>
      </w:r>
      <w:r w:rsidRPr="00774863">
        <w:rPr>
          <w:rFonts w:ascii="Arial" w:hAnsi="Arial" w:cs="Arial"/>
          <w:spacing w:val="-2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personas</w:t>
      </w:r>
      <w:r w:rsidRPr="00774863">
        <w:rPr>
          <w:rFonts w:ascii="Arial" w:hAnsi="Arial" w:cs="Arial"/>
          <w:spacing w:val="-4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con</w:t>
      </w:r>
      <w:r w:rsidRPr="00774863">
        <w:rPr>
          <w:rFonts w:ascii="Arial" w:hAnsi="Arial" w:cs="Arial"/>
          <w:spacing w:val="-6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el</w:t>
      </w:r>
      <w:r w:rsidRPr="00774863">
        <w:rPr>
          <w:rFonts w:ascii="Arial" w:hAnsi="Arial" w:cs="Arial"/>
          <w:spacing w:val="-6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mayor</w:t>
      </w:r>
      <w:r w:rsidRPr="00774863">
        <w:rPr>
          <w:rFonts w:ascii="Arial" w:hAnsi="Arial" w:cs="Arial"/>
          <w:spacing w:val="-6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puntaje</w:t>
      </w:r>
      <w:r w:rsidRPr="00774863">
        <w:rPr>
          <w:rFonts w:ascii="Arial" w:hAnsi="Arial" w:cs="Arial"/>
          <w:spacing w:val="-1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se</w:t>
      </w:r>
      <w:r w:rsidRPr="00774863">
        <w:rPr>
          <w:rFonts w:ascii="Arial" w:hAnsi="Arial" w:cs="Arial"/>
          <w:spacing w:val="-3"/>
          <w:sz w:val="24"/>
          <w:szCs w:val="24"/>
        </w:rPr>
        <w:t xml:space="preserve"> </w:t>
      </w:r>
      <w:r w:rsidRPr="00774863">
        <w:rPr>
          <w:rFonts w:ascii="Arial" w:hAnsi="Arial" w:cs="Arial"/>
          <w:sz w:val="24"/>
          <w:szCs w:val="24"/>
        </w:rPr>
        <w:t>adjudicarán</w:t>
      </w:r>
      <w:r w:rsidRPr="00774863">
        <w:rPr>
          <w:rFonts w:ascii="Arial" w:hAnsi="Arial" w:cs="Arial"/>
          <w:spacing w:val="-5"/>
          <w:sz w:val="24"/>
          <w:szCs w:val="24"/>
        </w:rPr>
        <w:t xml:space="preserve"> </w:t>
      </w:r>
      <w:r w:rsidR="00CA0362">
        <w:rPr>
          <w:rFonts w:ascii="Arial" w:hAnsi="Arial" w:cs="Arial"/>
          <w:sz w:val="24"/>
          <w:szCs w:val="24"/>
        </w:rPr>
        <w:t>l</w:t>
      </w:r>
      <w:r w:rsidR="00A02C15">
        <w:rPr>
          <w:rFonts w:ascii="Arial" w:hAnsi="Arial" w:cs="Arial"/>
          <w:sz w:val="24"/>
          <w:szCs w:val="24"/>
        </w:rPr>
        <w:t>os cupos disponibles anualmente, serán inscritos en el mes de marzo en las actividades SENCE que correspondan, para el inicio de sus estudios técnicos.</w:t>
      </w:r>
    </w:p>
    <w:p w:rsidR="006F72ED" w:rsidRPr="00774863" w:rsidRDefault="006F72ED" w:rsidP="009721BF">
      <w:pPr>
        <w:pStyle w:val="Textoindependiente"/>
        <w:spacing w:before="9" w:line="360" w:lineRule="auto"/>
        <w:rPr>
          <w:rFonts w:ascii="Arial" w:hAnsi="Arial" w:cs="Arial"/>
          <w:sz w:val="24"/>
          <w:szCs w:val="24"/>
        </w:rPr>
      </w:pPr>
    </w:p>
    <w:p w:rsidR="006F72ED" w:rsidRPr="00774863" w:rsidRDefault="006F72ED" w:rsidP="009721BF">
      <w:pPr>
        <w:pStyle w:val="Textoindependiente"/>
        <w:spacing w:before="4" w:line="360" w:lineRule="auto"/>
        <w:rPr>
          <w:rFonts w:ascii="Arial" w:hAnsi="Arial" w:cs="Arial"/>
          <w:sz w:val="24"/>
          <w:szCs w:val="24"/>
        </w:rPr>
      </w:pPr>
    </w:p>
    <w:p w:rsidR="006C2F9B" w:rsidRPr="006C2F9B" w:rsidRDefault="006C2F9B" w:rsidP="006C2F9B">
      <w:pPr>
        <w:spacing w:line="360" w:lineRule="auto"/>
        <w:rPr>
          <w:rFonts w:ascii="Arial" w:hAnsi="Arial" w:cs="Arial"/>
          <w:sz w:val="24"/>
          <w:szCs w:val="24"/>
        </w:rPr>
        <w:sectPr w:rsidR="006C2F9B" w:rsidRPr="006C2F9B" w:rsidSect="00E25175">
          <w:footerReference w:type="default" r:id="rId14"/>
          <w:type w:val="continuous"/>
          <w:pgSz w:w="12240" w:h="15840"/>
          <w:pgMar w:top="1135" w:right="1041" w:bottom="851" w:left="993" w:header="720" w:footer="112" w:gutter="0"/>
          <w:pgNumType w:start="1"/>
          <w:cols w:space="720"/>
        </w:sectPr>
      </w:pPr>
    </w:p>
    <w:p w:rsidR="00A02C15" w:rsidRDefault="00A02C15" w:rsidP="009721BF">
      <w:pPr>
        <w:spacing w:line="360" w:lineRule="auto"/>
        <w:rPr>
          <w:rFonts w:ascii="Arial" w:hAnsi="Arial" w:cs="Arial"/>
          <w:b/>
          <w:sz w:val="28"/>
          <w:szCs w:val="24"/>
        </w:rPr>
      </w:pPr>
      <w:r w:rsidRPr="00BE7F21">
        <w:rPr>
          <w:rFonts w:ascii="Arial" w:hAnsi="Arial" w:cs="Arial"/>
          <w:b/>
          <w:sz w:val="28"/>
          <w:szCs w:val="24"/>
        </w:rPr>
        <w:t>P</w:t>
      </w:r>
      <w:r>
        <w:rPr>
          <w:rFonts w:ascii="Arial" w:hAnsi="Arial" w:cs="Arial"/>
          <w:b/>
          <w:sz w:val="28"/>
          <w:szCs w:val="24"/>
        </w:rPr>
        <w:t>lazo de p</w:t>
      </w:r>
      <w:r w:rsidRPr="00BE7F21">
        <w:rPr>
          <w:rFonts w:ascii="Arial" w:hAnsi="Arial" w:cs="Arial"/>
          <w:b/>
          <w:sz w:val="28"/>
          <w:szCs w:val="24"/>
        </w:rPr>
        <w:t>ostulaci</w:t>
      </w:r>
      <w:r>
        <w:rPr>
          <w:rFonts w:ascii="Arial" w:hAnsi="Arial" w:cs="Arial"/>
          <w:b/>
          <w:sz w:val="28"/>
          <w:szCs w:val="24"/>
        </w:rPr>
        <w:t>ón</w:t>
      </w:r>
    </w:p>
    <w:p w:rsidR="00C44E9A" w:rsidRDefault="00A02C15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Las postulaciones se realizarán una vez al año,</w:t>
      </w:r>
      <w:r w:rsidR="004A3BFB">
        <w:rPr>
          <w:rFonts w:ascii="Arial" w:hAnsi="Arial" w:cs="Arial"/>
          <w:sz w:val="24"/>
          <w:szCs w:val="24"/>
        </w:rPr>
        <w:t xml:space="preserve"> por un plazo </w:t>
      </w:r>
      <w:r w:rsidR="00A43DC5">
        <w:rPr>
          <w:rFonts w:ascii="Arial" w:hAnsi="Arial" w:cs="Arial"/>
          <w:sz w:val="24"/>
          <w:szCs w:val="24"/>
        </w:rPr>
        <w:t>de</w:t>
      </w:r>
      <w:r w:rsidR="004A3BFB">
        <w:rPr>
          <w:rFonts w:ascii="Arial" w:hAnsi="Arial" w:cs="Arial"/>
          <w:sz w:val="24"/>
          <w:szCs w:val="24"/>
        </w:rPr>
        <w:t xml:space="preserve"> </w:t>
      </w:r>
      <w:r w:rsidR="00995132">
        <w:rPr>
          <w:rFonts w:ascii="Arial" w:hAnsi="Arial" w:cs="Arial"/>
          <w:sz w:val="24"/>
          <w:szCs w:val="24"/>
        </w:rPr>
        <w:t>al menos quince</w:t>
      </w:r>
      <w:r w:rsidR="004A3BFB">
        <w:rPr>
          <w:rFonts w:ascii="Arial" w:hAnsi="Arial" w:cs="Arial"/>
          <w:sz w:val="24"/>
          <w:szCs w:val="24"/>
        </w:rPr>
        <w:t xml:space="preserve"> días</w:t>
      </w:r>
      <w:r w:rsidR="00200F13">
        <w:rPr>
          <w:rFonts w:ascii="Arial" w:hAnsi="Arial" w:cs="Arial"/>
          <w:sz w:val="24"/>
          <w:szCs w:val="24"/>
        </w:rPr>
        <w:t xml:space="preserve"> corridos</w:t>
      </w:r>
      <w:r w:rsidR="00C44E9A">
        <w:rPr>
          <w:rFonts w:ascii="Arial" w:hAnsi="Arial" w:cs="Arial"/>
          <w:sz w:val="24"/>
          <w:szCs w:val="24"/>
        </w:rPr>
        <w:t>.</w:t>
      </w:r>
    </w:p>
    <w:p w:rsidR="00A02C15" w:rsidRDefault="00C44E9A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el año 202</w:t>
      </w:r>
      <w:r w:rsidR="0099513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, los plazos de postulación son desde el </w:t>
      </w:r>
      <w:r w:rsidR="00995132">
        <w:rPr>
          <w:rFonts w:ascii="Arial" w:hAnsi="Arial" w:cs="Arial"/>
          <w:sz w:val="24"/>
          <w:szCs w:val="24"/>
        </w:rPr>
        <w:t>jueves 09 al domingo 26 de enero</w:t>
      </w:r>
      <w:r>
        <w:rPr>
          <w:rFonts w:ascii="Arial" w:hAnsi="Arial" w:cs="Arial"/>
          <w:sz w:val="24"/>
          <w:szCs w:val="24"/>
        </w:rPr>
        <w:t>.</w:t>
      </w:r>
    </w:p>
    <w:p w:rsidR="00A02C15" w:rsidRDefault="00A43DC5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Sólo se recibirán postulaciones en plazo.</w:t>
      </w:r>
    </w:p>
    <w:p w:rsidR="00A43DC5" w:rsidRDefault="00A43DC5" w:rsidP="009721BF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</w:p>
    <w:p w:rsidR="00647820" w:rsidRPr="00647820" w:rsidRDefault="00647820" w:rsidP="009721BF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 w:rsidRPr="00647820">
        <w:rPr>
          <w:rFonts w:ascii="Arial" w:hAnsi="Arial" w:cs="Arial"/>
          <w:b/>
          <w:sz w:val="28"/>
          <w:szCs w:val="24"/>
        </w:rPr>
        <w:t>Desempate</w:t>
      </w:r>
    </w:p>
    <w:p w:rsidR="00647820" w:rsidRPr="00647820" w:rsidRDefault="00647820" w:rsidP="009721BF">
      <w:pPr>
        <w:pStyle w:val="Textoindependiente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647820">
        <w:rPr>
          <w:rFonts w:ascii="Arial" w:hAnsi="Arial" w:cs="Arial"/>
          <w:sz w:val="24"/>
          <w:szCs w:val="24"/>
        </w:rPr>
        <w:t xml:space="preserve">n caso de producirse empate entre dos o más </w:t>
      </w:r>
      <w:r>
        <w:rPr>
          <w:rFonts w:ascii="Arial" w:hAnsi="Arial" w:cs="Arial"/>
          <w:sz w:val="24"/>
          <w:szCs w:val="24"/>
        </w:rPr>
        <w:t>postulantes</w:t>
      </w:r>
      <w:r w:rsidRPr="00647820">
        <w:rPr>
          <w:rFonts w:ascii="Arial" w:hAnsi="Arial" w:cs="Arial"/>
          <w:sz w:val="24"/>
          <w:szCs w:val="24"/>
        </w:rPr>
        <w:t xml:space="preserve"> se adjudicará conforme a quien haya obtenido el mayor puntaje en uno de los siguientes criterios, en orden de preferencia:</w:t>
      </w:r>
    </w:p>
    <w:p w:rsidR="00647820" w:rsidRPr="00647820" w:rsidRDefault="00647820" w:rsidP="009721BF">
      <w:pPr>
        <w:pStyle w:val="Textoindependiente"/>
        <w:numPr>
          <w:ilvl w:val="0"/>
          <w:numId w:val="18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 w:rsidRPr="00647820">
        <w:rPr>
          <w:rFonts w:ascii="Arial" w:hAnsi="Arial" w:cs="Arial"/>
          <w:sz w:val="24"/>
          <w:szCs w:val="24"/>
        </w:rPr>
        <w:t>Años de antigüedad en la Universidad.</w:t>
      </w:r>
    </w:p>
    <w:p w:rsidR="00647820" w:rsidRDefault="00647820" w:rsidP="009721BF">
      <w:pPr>
        <w:pStyle w:val="Textoindependiente"/>
        <w:numPr>
          <w:ilvl w:val="0"/>
          <w:numId w:val="18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 w:rsidRPr="00647820">
        <w:rPr>
          <w:rFonts w:ascii="Arial" w:hAnsi="Arial" w:cs="Arial"/>
          <w:sz w:val="24"/>
          <w:szCs w:val="24"/>
        </w:rPr>
        <w:t>Remuneración bruta percibida.</w:t>
      </w:r>
    </w:p>
    <w:p w:rsidR="00A43DC5" w:rsidRPr="00647820" w:rsidRDefault="00A43DC5" w:rsidP="009721BF">
      <w:pPr>
        <w:pStyle w:val="Textoindependiente"/>
        <w:numPr>
          <w:ilvl w:val="0"/>
          <w:numId w:val="18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Género </w:t>
      </w:r>
      <w:proofErr w:type="spellStart"/>
      <w:r>
        <w:rPr>
          <w:rFonts w:ascii="Arial" w:hAnsi="Arial" w:cs="Arial"/>
          <w:sz w:val="24"/>
          <w:szCs w:val="24"/>
        </w:rPr>
        <w:t>subrepresentado</w:t>
      </w:r>
      <w:proofErr w:type="spellEnd"/>
    </w:p>
    <w:p w:rsidR="00647820" w:rsidRDefault="00647820" w:rsidP="009721BF">
      <w:pPr>
        <w:pStyle w:val="Textoindependiente"/>
        <w:spacing w:line="360" w:lineRule="auto"/>
        <w:rPr>
          <w:rFonts w:ascii="Arial" w:hAnsi="Arial" w:cs="Arial"/>
          <w:sz w:val="24"/>
          <w:szCs w:val="24"/>
        </w:rPr>
      </w:pPr>
    </w:p>
    <w:p w:rsidR="00647820" w:rsidRPr="00647820" w:rsidRDefault="00647820" w:rsidP="009721BF">
      <w:pPr>
        <w:pStyle w:val="Textoindependiente"/>
        <w:spacing w:line="360" w:lineRule="auto"/>
        <w:rPr>
          <w:rFonts w:ascii="Arial" w:hAnsi="Arial" w:cs="Arial"/>
          <w:sz w:val="24"/>
          <w:szCs w:val="24"/>
        </w:rPr>
      </w:pPr>
      <w:r w:rsidRPr="00647820">
        <w:rPr>
          <w:rFonts w:ascii="Arial" w:hAnsi="Arial" w:cs="Arial"/>
          <w:sz w:val="24"/>
          <w:szCs w:val="24"/>
        </w:rPr>
        <w:t>En caso de persistir el empate, se asignará el benefi</w:t>
      </w:r>
      <w:r>
        <w:rPr>
          <w:rFonts w:ascii="Arial" w:hAnsi="Arial" w:cs="Arial"/>
          <w:sz w:val="24"/>
          <w:szCs w:val="24"/>
        </w:rPr>
        <w:t xml:space="preserve">cio de acuerdo a los siguientes </w:t>
      </w:r>
      <w:r w:rsidRPr="00647820">
        <w:rPr>
          <w:rFonts w:ascii="Arial" w:hAnsi="Arial" w:cs="Arial"/>
          <w:sz w:val="24"/>
          <w:szCs w:val="24"/>
        </w:rPr>
        <w:t>criterios, en orden de preferencia:</w:t>
      </w:r>
    </w:p>
    <w:p w:rsidR="00647820" w:rsidRPr="00647820" w:rsidRDefault="00647820" w:rsidP="009721BF">
      <w:pPr>
        <w:pStyle w:val="Textoindependiente"/>
        <w:numPr>
          <w:ilvl w:val="0"/>
          <w:numId w:val="19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 w:rsidRPr="00647820">
        <w:rPr>
          <w:rFonts w:ascii="Arial" w:hAnsi="Arial" w:cs="Arial"/>
          <w:sz w:val="24"/>
          <w:szCs w:val="24"/>
        </w:rPr>
        <w:t>Mayor antigüedad en la institución, considerando el día, mes y año de ingreso a la Institución.</w:t>
      </w:r>
    </w:p>
    <w:p w:rsidR="00A43DC5" w:rsidRDefault="00647820" w:rsidP="00A43DC5">
      <w:pPr>
        <w:pStyle w:val="Textoindependiente"/>
        <w:numPr>
          <w:ilvl w:val="0"/>
          <w:numId w:val="19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 w:rsidRPr="00647820">
        <w:rPr>
          <w:rFonts w:ascii="Arial" w:hAnsi="Arial" w:cs="Arial"/>
          <w:sz w:val="24"/>
          <w:szCs w:val="24"/>
        </w:rPr>
        <w:t>Menor remuneración bruta percibida.</w:t>
      </w:r>
    </w:p>
    <w:p w:rsidR="00A43DC5" w:rsidRPr="00A43DC5" w:rsidRDefault="00A43DC5" w:rsidP="00A43DC5">
      <w:pPr>
        <w:pStyle w:val="Textoindependiente"/>
        <w:numPr>
          <w:ilvl w:val="0"/>
          <w:numId w:val="19"/>
        </w:numPr>
        <w:spacing w:line="360" w:lineRule="auto"/>
        <w:ind w:left="426" w:hanging="66"/>
        <w:rPr>
          <w:rFonts w:ascii="Arial" w:hAnsi="Arial" w:cs="Arial"/>
          <w:sz w:val="24"/>
          <w:szCs w:val="24"/>
        </w:rPr>
      </w:pPr>
      <w:r w:rsidRPr="00A43DC5">
        <w:rPr>
          <w:rFonts w:ascii="Arial" w:hAnsi="Arial" w:cs="Arial"/>
          <w:sz w:val="24"/>
          <w:szCs w:val="24"/>
        </w:rPr>
        <w:t xml:space="preserve">Género </w:t>
      </w:r>
      <w:proofErr w:type="spellStart"/>
      <w:r w:rsidRPr="00A43DC5">
        <w:rPr>
          <w:rFonts w:ascii="Arial" w:hAnsi="Arial" w:cs="Arial"/>
          <w:sz w:val="24"/>
          <w:szCs w:val="24"/>
        </w:rPr>
        <w:t>subrepresentado</w:t>
      </w:r>
      <w:proofErr w:type="spellEnd"/>
    </w:p>
    <w:p w:rsidR="00A43DC5" w:rsidRDefault="00A43DC5" w:rsidP="00A43DC5">
      <w:pPr>
        <w:pStyle w:val="Textoindependiente"/>
        <w:spacing w:line="360" w:lineRule="auto"/>
        <w:ind w:left="426"/>
        <w:rPr>
          <w:rFonts w:ascii="Arial" w:hAnsi="Arial" w:cs="Arial"/>
          <w:sz w:val="24"/>
          <w:szCs w:val="24"/>
        </w:rPr>
      </w:pPr>
    </w:p>
    <w:p w:rsidR="00647820" w:rsidRDefault="00647820" w:rsidP="009721BF">
      <w:pPr>
        <w:pStyle w:val="Textoindependiente"/>
        <w:spacing w:line="360" w:lineRule="auto"/>
        <w:rPr>
          <w:rFonts w:ascii="Arial" w:hAnsi="Arial" w:cs="Arial"/>
          <w:sz w:val="24"/>
          <w:szCs w:val="24"/>
        </w:rPr>
      </w:pPr>
    </w:p>
    <w:p w:rsidR="00647820" w:rsidRPr="00647820" w:rsidRDefault="00647820" w:rsidP="009721BF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Resultados</w:t>
      </w:r>
    </w:p>
    <w:p w:rsidR="009617D0" w:rsidRDefault="009617D0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Dirección de Gestión y Desarrollo de Personas</w:t>
      </w:r>
      <w:r w:rsidRPr="009617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comunicará los resultados a los participantes l</w:t>
      </w:r>
      <w:r w:rsidR="00347506">
        <w:rPr>
          <w:rFonts w:ascii="Arial" w:hAnsi="Arial" w:cs="Arial"/>
          <w:sz w:val="24"/>
          <w:szCs w:val="24"/>
        </w:rPr>
        <w:t xml:space="preserve">a </w:t>
      </w:r>
      <w:r w:rsidR="00647820">
        <w:rPr>
          <w:rFonts w:ascii="Arial" w:hAnsi="Arial" w:cs="Arial"/>
          <w:sz w:val="24"/>
          <w:szCs w:val="24"/>
        </w:rPr>
        <w:t>semana de</w:t>
      </w:r>
      <w:r w:rsidR="00347506">
        <w:rPr>
          <w:rFonts w:ascii="Arial" w:hAnsi="Arial" w:cs="Arial"/>
          <w:sz w:val="24"/>
          <w:szCs w:val="24"/>
        </w:rPr>
        <w:t xml:space="preserve">l </w:t>
      </w:r>
      <w:r w:rsidR="00995132">
        <w:rPr>
          <w:rFonts w:ascii="Arial" w:hAnsi="Arial" w:cs="Arial"/>
          <w:sz w:val="24"/>
          <w:szCs w:val="24"/>
        </w:rPr>
        <w:t>03</w:t>
      </w:r>
      <w:r w:rsidR="00347506">
        <w:rPr>
          <w:rFonts w:ascii="Arial" w:hAnsi="Arial" w:cs="Arial"/>
          <w:sz w:val="24"/>
          <w:szCs w:val="24"/>
        </w:rPr>
        <w:t xml:space="preserve"> de</w:t>
      </w:r>
      <w:r w:rsidR="00647820">
        <w:rPr>
          <w:rFonts w:ascii="Arial" w:hAnsi="Arial" w:cs="Arial"/>
          <w:sz w:val="24"/>
          <w:szCs w:val="24"/>
        </w:rPr>
        <w:t xml:space="preserve"> marzo</w:t>
      </w:r>
      <w:r>
        <w:rPr>
          <w:rFonts w:ascii="Arial" w:hAnsi="Arial" w:cs="Arial"/>
          <w:sz w:val="24"/>
          <w:szCs w:val="24"/>
        </w:rPr>
        <w:t xml:space="preserve"> de 202</w:t>
      </w:r>
      <w:r w:rsidR="0099513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,</w:t>
      </w:r>
      <w:r w:rsidR="0064782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 través de la Unidad de D.O. y Capacitación.</w:t>
      </w:r>
    </w:p>
    <w:p w:rsidR="00647820" w:rsidRDefault="009617D0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Comunicará también estos resultados a</w:t>
      </w:r>
      <w:r w:rsidR="00B36D0E">
        <w:rPr>
          <w:rFonts w:ascii="Arial" w:hAnsi="Arial" w:cs="Arial"/>
          <w:sz w:val="24"/>
          <w:szCs w:val="24"/>
        </w:rPr>
        <w:t xml:space="preserve"> jefe/a de personas y a coordinador/a de capacitación de los respectivos organismo</w:t>
      </w:r>
      <w:r w:rsidR="00E15D4D">
        <w:rPr>
          <w:rFonts w:ascii="Arial" w:hAnsi="Arial" w:cs="Arial"/>
          <w:sz w:val="24"/>
          <w:szCs w:val="24"/>
        </w:rPr>
        <w:t>s universitarios.</w:t>
      </w:r>
    </w:p>
    <w:p w:rsidR="001D229A" w:rsidRDefault="009617D0" w:rsidP="009721B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dicho </w:t>
      </w:r>
      <w:r w:rsidR="00E15D4D">
        <w:rPr>
          <w:rFonts w:ascii="Arial" w:hAnsi="Arial" w:cs="Arial"/>
          <w:sz w:val="24"/>
          <w:szCs w:val="24"/>
        </w:rPr>
        <w:t>plazo se gestionarán las respectivas inscripciones SENCE.</w:t>
      </w:r>
    </w:p>
    <w:p w:rsidR="001D229A" w:rsidRDefault="001D22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Anexo 1: Carta de </w:t>
      </w:r>
      <w:r w:rsidR="001022C7">
        <w:rPr>
          <w:rFonts w:ascii="Arial" w:hAnsi="Arial" w:cs="Arial"/>
          <w:b/>
          <w:sz w:val="28"/>
          <w:szCs w:val="24"/>
        </w:rPr>
        <w:t>autorización</w:t>
      </w:r>
      <w:r>
        <w:rPr>
          <w:rFonts w:ascii="Arial" w:hAnsi="Arial" w:cs="Arial"/>
          <w:b/>
          <w:sz w:val="28"/>
          <w:szCs w:val="24"/>
        </w:rPr>
        <w:t xml:space="preserve"> y recomendación de jefatura</w:t>
      </w:r>
    </w:p>
    <w:p w:rsidR="001022C7" w:rsidRDefault="001022C7" w:rsidP="001022C7">
      <w:pPr>
        <w:spacing w:line="276" w:lineRule="auto"/>
        <w:rPr>
          <w:rFonts w:ascii="Arial" w:hAnsi="Arial" w:cs="Arial"/>
          <w:sz w:val="24"/>
          <w:szCs w:val="24"/>
        </w:rPr>
      </w:pP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</w:p>
    <w:p w:rsidR="00C04565" w:rsidRPr="00C04565" w:rsidRDefault="00C04565" w:rsidP="001022C7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Fecha inicio del programa de estudios: 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Modalidad de clases: Presencial </w:t>
      </w:r>
      <w:r w:rsidR="00953BF9">
        <w:rPr>
          <w:rFonts w:ascii="Arial" w:hAnsi="Arial" w:cs="Arial"/>
          <w:sz w:val="24"/>
          <w:szCs w:val="24"/>
        </w:rPr>
        <w:t>_____</w:t>
      </w:r>
      <w:r>
        <w:rPr>
          <w:rFonts w:ascii="Arial" w:hAnsi="Arial" w:cs="Arial"/>
          <w:sz w:val="24"/>
          <w:szCs w:val="24"/>
        </w:rPr>
        <w:t xml:space="preserve">         / E-</w:t>
      </w:r>
      <w:proofErr w:type="spellStart"/>
      <w:r>
        <w:rPr>
          <w:rFonts w:ascii="Arial" w:hAnsi="Arial" w:cs="Arial"/>
          <w:sz w:val="24"/>
          <w:szCs w:val="24"/>
        </w:rPr>
        <w:t>learning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953BF9">
        <w:rPr>
          <w:rFonts w:ascii="Arial" w:hAnsi="Arial" w:cs="Arial"/>
          <w:sz w:val="24"/>
          <w:szCs w:val="24"/>
        </w:rPr>
        <w:t>_____</w:t>
      </w: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Valor anual: Carreras Técnicas: $3.</w:t>
      </w:r>
      <w:r w:rsidR="00995132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00.000_____</w:t>
      </w: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C04565" w:rsidRDefault="00C04565" w:rsidP="009D0925">
      <w:pPr>
        <w:rPr>
          <w:rFonts w:ascii="Arial" w:hAnsi="Arial" w:cs="Arial"/>
          <w:sz w:val="24"/>
          <w:szCs w:val="24"/>
        </w:rPr>
      </w:pPr>
    </w:p>
    <w:p w:rsidR="0082298B" w:rsidRDefault="001022C7" w:rsidP="009D0925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 w:rsidR="00C04565"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 w:rsidR="0082298B">
        <w:rPr>
          <w:rFonts w:ascii="Arial" w:hAnsi="Arial" w:cs="Arial"/>
          <w:b/>
          <w:sz w:val="24"/>
          <w:szCs w:val="24"/>
        </w:rPr>
        <w:t>Recomendación</w:t>
      </w:r>
    </w:p>
    <w:p w:rsidR="001022C7" w:rsidRPr="001022C7" w:rsidRDefault="0082298B" w:rsidP="009D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9D0925">
        <w:rPr>
          <w:rFonts w:ascii="Arial" w:hAnsi="Arial" w:cs="Arial"/>
          <w:sz w:val="24"/>
          <w:szCs w:val="24"/>
        </w:rPr>
        <w:t>e solicita a cada jefatura directa indicar si ha observado conductas que puedan dar cuenta de</w:t>
      </w:r>
      <w:r w:rsidR="00C04565">
        <w:rPr>
          <w:rFonts w:ascii="Arial" w:hAnsi="Arial" w:cs="Arial"/>
          <w:sz w:val="24"/>
          <w:szCs w:val="24"/>
        </w:rPr>
        <w:t xml:space="preserve"> las siguientes dimensiones:</w:t>
      </w:r>
      <w:r w:rsidR="009D0925">
        <w:rPr>
          <w:rFonts w:ascii="Arial" w:hAnsi="Arial" w:cs="Arial"/>
          <w:sz w:val="24"/>
          <w:szCs w:val="24"/>
        </w:rPr>
        <w:t xml:space="preserve">  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1022C7" w:rsidTr="00C045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1022C7" w:rsidRPr="00C04565" w:rsidRDefault="00C04565" w:rsidP="00C04565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1022C7" w:rsidRPr="00C04565" w:rsidRDefault="009D0925" w:rsidP="00C045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</w:t>
            </w:r>
            <w:r w:rsidR="006E78CC" w:rsidRPr="00C04565">
              <w:rPr>
                <w:rFonts w:ascii="Arial" w:hAnsi="Arial" w:cs="Arial"/>
                <w:sz w:val="24"/>
                <w:szCs w:val="24"/>
              </w:rPr>
              <w:t xml:space="preserve"> de conductas </w:t>
            </w:r>
            <w:r w:rsidR="00C04565" w:rsidRPr="00C04565">
              <w:rPr>
                <w:rFonts w:ascii="Arial" w:hAnsi="Arial" w:cs="Arial"/>
                <w:sz w:val="24"/>
                <w:szCs w:val="24"/>
              </w:rPr>
              <w:t>observadas</w:t>
            </w:r>
          </w:p>
        </w:tc>
      </w:tr>
      <w:tr w:rsidR="009D0925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9D0925" w:rsidRPr="00C04565" w:rsidRDefault="009D0925" w:rsidP="00347506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="00347506"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se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observan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9D0925" w:rsidRDefault="009D092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 w:rsidR="0071597E"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C04565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</w:t>
            </w:r>
            <w:r w:rsidR="00C04565" w:rsidRPr="00C04565">
              <w:rPr>
                <w:rFonts w:ascii="Arial" w:hAnsi="Arial" w:cs="Arial"/>
                <w:b w:val="0"/>
                <w:sz w:val="24"/>
                <w:szCs w:val="24"/>
              </w:rPr>
              <w:t>su trabajo.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C04565" w:rsidRDefault="00C0456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III. </w:t>
      </w:r>
      <w:r w:rsidRPr="0082298B">
        <w:rPr>
          <w:rFonts w:ascii="Arial" w:hAnsi="Arial" w:cs="Arial"/>
          <w:b/>
          <w:sz w:val="24"/>
          <w:szCs w:val="24"/>
        </w:rPr>
        <w:t>Autorización</w:t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JEFATURA a través de la presente c</w:t>
      </w:r>
      <w:r w:rsidR="001022C7" w:rsidRPr="001022C7">
        <w:rPr>
          <w:rFonts w:ascii="Arial" w:hAnsi="Arial" w:cs="Arial"/>
          <w:sz w:val="24"/>
          <w:szCs w:val="24"/>
        </w:rPr>
        <w:t xml:space="preserve">arta </w:t>
      </w:r>
      <w:r>
        <w:rPr>
          <w:rFonts w:ascii="Arial" w:hAnsi="Arial" w:cs="Arial"/>
          <w:sz w:val="24"/>
          <w:szCs w:val="24"/>
        </w:rPr>
        <w:t xml:space="preserve">autoriza y recomienda </w:t>
      </w:r>
      <w:r w:rsidR="001022C7" w:rsidRPr="001022C7">
        <w:rPr>
          <w:rFonts w:ascii="Arial" w:hAnsi="Arial" w:cs="Arial"/>
          <w:sz w:val="24"/>
          <w:szCs w:val="24"/>
        </w:rPr>
        <w:t>la postulación</w:t>
      </w:r>
      <w:r>
        <w:rPr>
          <w:rFonts w:ascii="Arial" w:hAnsi="Arial" w:cs="Arial"/>
          <w:sz w:val="24"/>
          <w:szCs w:val="24"/>
        </w:rPr>
        <w:t xml:space="preserve"> de la persona individualizada en la primera parte, para realizar los estudios en las fechas, días, horarios y modalidad definidos.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Declara conocer que la formación se financia a través de la Franquicia SENCE y en caso que la persona beneficiada no cumpla los requisitos de asistencia y participación de los cursos SENCE que se señalen oportunamente a través de la Dirección de Gestión y Desarrollo de Personas, su </w:t>
      </w:r>
      <w:r w:rsidRPr="0082298B">
        <w:rPr>
          <w:rFonts w:ascii="Arial" w:hAnsi="Arial" w:cs="Arial"/>
          <w:sz w:val="24"/>
          <w:szCs w:val="24"/>
        </w:rPr>
        <w:t>organismo universitario pagará el valor de la actividad como Costo Empresa (sin franquicia SENCE).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JEFATURA QUE </w:t>
      </w:r>
      <w:r w:rsidR="0082298B">
        <w:rPr>
          <w:rFonts w:ascii="Arial" w:hAnsi="Arial" w:cs="Arial"/>
          <w:sz w:val="24"/>
          <w:szCs w:val="24"/>
        </w:rPr>
        <w:t>AUTORIZA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Pr="001022C7" w:rsidRDefault="00016C4D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1D229A" w:rsidRDefault="001D22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Anexo 2: Carta de compromiso y motivación personal</w:t>
      </w:r>
    </w:p>
    <w:p w:rsidR="001D229A" w:rsidRDefault="001D229A" w:rsidP="001D229A">
      <w:pPr>
        <w:spacing w:line="360" w:lineRule="auto"/>
        <w:rPr>
          <w:rFonts w:ascii="Arial" w:hAnsi="Arial" w:cs="Arial"/>
          <w:sz w:val="24"/>
          <w:szCs w:val="24"/>
        </w:rPr>
      </w:pPr>
    </w:p>
    <w:p w:rsidR="00D22FA3" w:rsidRPr="00C04565" w:rsidRDefault="00D22FA3" w:rsidP="00D22FA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Fecha inicio del programa de estudios: 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Modalidad de clases: Presencial _____         / E-</w:t>
      </w:r>
      <w:proofErr w:type="spellStart"/>
      <w:r>
        <w:rPr>
          <w:rFonts w:ascii="Arial" w:hAnsi="Arial" w:cs="Arial"/>
          <w:sz w:val="24"/>
          <w:szCs w:val="24"/>
        </w:rPr>
        <w:t>learning</w:t>
      </w:r>
      <w:proofErr w:type="spellEnd"/>
      <w:r>
        <w:rPr>
          <w:rFonts w:ascii="Arial" w:hAnsi="Arial" w:cs="Arial"/>
          <w:sz w:val="24"/>
          <w:szCs w:val="24"/>
        </w:rPr>
        <w:t xml:space="preserve"> _____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Valor anual: Carreras Técnicas: $3.</w:t>
      </w:r>
      <w:r w:rsidR="00995132">
        <w:rPr>
          <w:rFonts w:ascii="Arial" w:hAnsi="Arial" w:cs="Arial"/>
          <w:sz w:val="24"/>
          <w:szCs w:val="24"/>
        </w:rPr>
        <w:t>6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00.000_____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>Motivación y compromiso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solicita a cada postulante indicar ejemplos de conductas personales que puedan dar cuenta de las siguientes dimensiones:  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D22FA3" w:rsidTr="005E7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 de conductas observadas</w:t>
            </w: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demuestra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su trabajo.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III. </w:t>
      </w:r>
      <w:r>
        <w:rPr>
          <w:rFonts w:ascii="Arial" w:hAnsi="Arial" w:cs="Arial"/>
          <w:b/>
          <w:sz w:val="24"/>
          <w:szCs w:val="24"/>
        </w:rPr>
        <w:t>Compromiso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momento de firmar esta carta, la persona se compromete con </w:t>
      </w:r>
      <w:r w:rsidR="0071597E">
        <w:rPr>
          <w:rFonts w:ascii="Arial" w:hAnsi="Arial" w:cs="Arial"/>
          <w:sz w:val="24"/>
          <w:szCs w:val="24"/>
        </w:rPr>
        <w:t xml:space="preserve">su organismo universitario y </w:t>
      </w:r>
      <w:r w:rsidRPr="00D22FA3">
        <w:rPr>
          <w:rFonts w:ascii="Arial" w:hAnsi="Arial" w:cs="Arial"/>
          <w:sz w:val="24"/>
          <w:szCs w:val="24"/>
        </w:rPr>
        <w:t>la Dirección de Gestión y Desarrollo de Personas de la Universidad de Chile, a cumplir con las condiciones SENCE en lo relativo a:</w:t>
      </w: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Fecha de inicio, término y horario de la actividad en que participará.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Asistencia superior</w:t>
      </w:r>
      <w:r w:rsidR="00D22FA3" w:rsidRPr="00D22FA3">
        <w:rPr>
          <w:rFonts w:ascii="Arial" w:hAnsi="Arial" w:cs="Arial"/>
          <w:sz w:val="24"/>
          <w:szCs w:val="24"/>
        </w:rPr>
        <w:t xml:space="preserve"> a 75%, si es un curso presencial.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Cumplimiento requisitos de conexión / rendición de controles, si es un curso e </w:t>
      </w:r>
      <w:proofErr w:type="spellStart"/>
      <w:r w:rsidRPr="00D22FA3">
        <w:rPr>
          <w:rFonts w:ascii="Arial" w:hAnsi="Arial" w:cs="Arial"/>
          <w:sz w:val="24"/>
          <w:szCs w:val="24"/>
        </w:rPr>
        <w:t>learning</w:t>
      </w:r>
      <w:proofErr w:type="spellEnd"/>
      <w:r w:rsidRPr="00D22FA3">
        <w:rPr>
          <w:rFonts w:ascii="Arial" w:hAnsi="Arial" w:cs="Arial"/>
          <w:sz w:val="24"/>
          <w:szCs w:val="24"/>
        </w:rPr>
        <w:t>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Firmar declaración j</w:t>
      </w:r>
      <w:r w:rsidR="00D22FA3" w:rsidRPr="00D22FA3">
        <w:rPr>
          <w:rFonts w:ascii="Arial" w:hAnsi="Arial" w:cs="Arial"/>
          <w:sz w:val="24"/>
          <w:szCs w:val="24"/>
        </w:rPr>
        <w:t xml:space="preserve">urada, en cursos a distancia y en cursos e </w:t>
      </w:r>
      <w:proofErr w:type="spellStart"/>
      <w:r w:rsidR="00D22FA3" w:rsidRPr="00D22FA3">
        <w:rPr>
          <w:rFonts w:ascii="Arial" w:hAnsi="Arial" w:cs="Arial"/>
          <w:sz w:val="24"/>
          <w:szCs w:val="24"/>
        </w:rPr>
        <w:t>learning</w:t>
      </w:r>
      <w:proofErr w:type="spellEnd"/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Presentar </w:t>
      </w:r>
      <w:r w:rsidR="0071597E">
        <w:rPr>
          <w:rFonts w:ascii="Arial" w:hAnsi="Arial" w:cs="Arial"/>
          <w:sz w:val="24"/>
          <w:szCs w:val="24"/>
        </w:rPr>
        <w:t>f</w:t>
      </w:r>
      <w:r w:rsidRPr="00D22FA3">
        <w:rPr>
          <w:rFonts w:ascii="Arial" w:hAnsi="Arial" w:cs="Arial"/>
          <w:sz w:val="24"/>
          <w:szCs w:val="24"/>
        </w:rPr>
        <w:t>otocopia de su cédula de identidad, en cursos a distancia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En caso de enfermedad, presentar una copia de la </w:t>
      </w:r>
      <w:r w:rsidR="0071597E">
        <w:rPr>
          <w:rFonts w:ascii="Arial" w:hAnsi="Arial" w:cs="Arial"/>
          <w:sz w:val="24"/>
          <w:szCs w:val="24"/>
        </w:rPr>
        <w:t>l</w:t>
      </w:r>
      <w:r w:rsidRPr="00D22FA3">
        <w:rPr>
          <w:rFonts w:ascii="Arial" w:hAnsi="Arial" w:cs="Arial"/>
          <w:sz w:val="24"/>
          <w:szCs w:val="24"/>
        </w:rPr>
        <w:t xml:space="preserve">icencia </w:t>
      </w:r>
      <w:r w:rsidR="0071597E">
        <w:rPr>
          <w:rFonts w:ascii="Arial" w:hAnsi="Arial" w:cs="Arial"/>
          <w:sz w:val="24"/>
          <w:szCs w:val="24"/>
        </w:rPr>
        <w:t>m</w:t>
      </w:r>
      <w:r w:rsidRPr="00D22FA3">
        <w:rPr>
          <w:rFonts w:ascii="Arial" w:hAnsi="Arial" w:cs="Arial"/>
          <w:sz w:val="24"/>
          <w:szCs w:val="24"/>
        </w:rPr>
        <w:t xml:space="preserve">édica al </w:t>
      </w:r>
      <w:r w:rsidR="0071597E">
        <w:rPr>
          <w:rFonts w:ascii="Arial" w:hAnsi="Arial" w:cs="Arial"/>
          <w:sz w:val="24"/>
          <w:szCs w:val="24"/>
        </w:rPr>
        <w:t>o</w:t>
      </w:r>
      <w:r w:rsidRPr="00D22FA3">
        <w:rPr>
          <w:rFonts w:ascii="Arial" w:hAnsi="Arial" w:cs="Arial"/>
          <w:sz w:val="24"/>
          <w:szCs w:val="24"/>
        </w:rPr>
        <w:t xml:space="preserve">rganismo </w:t>
      </w:r>
      <w:r w:rsidR="0071597E">
        <w:rPr>
          <w:rFonts w:ascii="Arial" w:hAnsi="Arial" w:cs="Arial"/>
          <w:sz w:val="24"/>
          <w:szCs w:val="24"/>
        </w:rPr>
        <w:t>c</w:t>
      </w:r>
      <w:r w:rsidRPr="00D22FA3">
        <w:rPr>
          <w:rFonts w:ascii="Arial" w:hAnsi="Arial" w:cs="Arial"/>
          <w:sz w:val="24"/>
          <w:szCs w:val="24"/>
        </w:rPr>
        <w:t>apacitador (OTEC) y o</w:t>
      </w:r>
      <w:r w:rsidR="0071597E">
        <w:rPr>
          <w:rFonts w:ascii="Arial" w:hAnsi="Arial" w:cs="Arial"/>
          <w:sz w:val="24"/>
          <w:szCs w:val="24"/>
        </w:rPr>
        <w:t>tra copia a la Unidad de D.O y c</w:t>
      </w:r>
      <w:r w:rsidRPr="00D22FA3">
        <w:rPr>
          <w:rFonts w:ascii="Arial" w:hAnsi="Arial" w:cs="Arial"/>
          <w:sz w:val="24"/>
          <w:szCs w:val="24"/>
        </w:rPr>
        <w:t>apacitación</w:t>
      </w:r>
      <w:r w:rsidR="0071597E">
        <w:rPr>
          <w:rFonts w:ascii="Arial" w:hAnsi="Arial" w:cs="Arial"/>
          <w:sz w:val="24"/>
          <w:szCs w:val="24"/>
        </w:rPr>
        <w:t xml:space="preserve">. En cursos e </w:t>
      </w:r>
      <w:proofErr w:type="spellStart"/>
      <w:r w:rsidR="0071597E">
        <w:rPr>
          <w:rFonts w:ascii="Arial" w:hAnsi="Arial" w:cs="Arial"/>
          <w:sz w:val="24"/>
          <w:szCs w:val="24"/>
        </w:rPr>
        <w:t>learning</w:t>
      </w:r>
      <w:proofErr w:type="spellEnd"/>
      <w:r w:rsidR="0071597E">
        <w:rPr>
          <w:rFonts w:ascii="Arial" w:hAnsi="Arial" w:cs="Arial"/>
          <w:sz w:val="24"/>
          <w:szCs w:val="24"/>
        </w:rPr>
        <w:t xml:space="preserve"> este documento NO</w:t>
      </w:r>
      <w:r w:rsidRPr="00D22FA3">
        <w:rPr>
          <w:rFonts w:ascii="Arial" w:hAnsi="Arial" w:cs="Arial"/>
          <w:sz w:val="24"/>
          <w:szCs w:val="24"/>
        </w:rPr>
        <w:t xml:space="preserve"> justificar</w:t>
      </w:r>
      <w:r w:rsidR="0071597E">
        <w:rPr>
          <w:rFonts w:ascii="Arial" w:hAnsi="Arial" w:cs="Arial"/>
          <w:sz w:val="24"/>
          <w:szCs w:val="24"/>
        </w:rPr>
        <w:t>á</w:t>
      </w:r>
      <w:r w:rsidRPr="00D22FA3">
        <w:rPr>
          <w:rFonts w:ascii="Arial" w:hAnsi="Arial" w:cs="Arial"/>
          <w:sz w:val="24"/>
          <w:szCs w:val="24"/>
        </w:rPr>
        <w:t xml:space="preserve"> inasistencia.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finalizar la actividad, el participante DEBE completar las </w:t>
      </w:r>
      <w:r w:rsidR="0071597E">
        <w:rPr>
          <w:rFonts w:ascii="Arial" w:hAnsi="Arial" w:cs="Arial"/>
          <w:sz w:val="24"/>
          <w:szCs w:val="24"/>
        </w:rPr>
        <w:t>e</w:t>
      </w:r>
      <w:r w:rsidRPr="00D22FA3">
        <w:rPr>
          <w:rFonts w:ascii="Arial" w:hAnsi="Arial" w:cs="Arial"/>
          <w:sz w:val="24"/>
          <w:szCs w:val="24"/>
        </w:rPr>
        <w:t>ncuestas que la Unidad de D.O. y Capacitación le hará llegar para evaluar la formación recibida.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no cumplimiento de ésta Carta Compromiso, en cualquiera de los puntos antes explicitados, significará:</w:t>
      </w:r>
    </w:p>
    <w:p w:rsidR="0071597E" w:rsidRPr="00D22FA3" w:rsidRDefault="0071597E" w:rsidP="0071597E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Incumplimiento de los deberes funcionarios y e</w:t>
      </w:r>
      <w:r w:rsidRPr="00D22FA3">
        <w:rPr>
          <w:rFonts w:ascii="Arial" w:hAnsi="Arial" w:cs="Arial"/>
          <w:sz w:val="24"/>
          <w:szCs w:val="24"/>
        </w:rPr>
        <w:t>l organismo universitario evaluará la posibilidad de cursar una Anotación de Demérito.</w:t>
      </w:r>
    </w:p>
    <w:p w:rsidR="00D22FA3" w:rsidRPr="00D22FA3" w:rsidRDefault="00D22FA3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organismo universitario pagará el valor de la actividad como Costo Empresa (sin franquicia SENCE).</w:t>
      </w:r>
    </w:p>
    <w:p w:rsidR="00D22FA3" w:rsidRPr="00D22FA3" w:rsidRDefault="0071597E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persona n</w:t>
      </w:r>
      <w:r w:rsidR="00D22FA3">
        <w:rPr>
          <w:rFonts w:ascii="Arial" w:hAnsi="Arial" w:cs="Arial"/>
          <w:sz w:val="24"/>
          <w:szCs w:val="24"/>
        </w:rPr>
        <w:t>o podrá acceder a continuidad de estudios, ni acceder al beneficio en el futuro.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POSTULANTE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B36D0E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B36D0E" w:rsidRDefault="00B36D0E" w:rsidP="009721BF">
      <w:pPr>
        <w:spacing w:line="360" w:lineRule="auto"/>
        <w:rPr>
          <w:rFonts w:ascii="Arial" w:hAnsi="Arial" w:cs="Arial"/>
          <w:sz w:val="24"/>
          <w:szCs w:val="24"/>
        </w:rPr>
      </w:pPr>
    </w:p>
    <w:sectPr w:rsidR="00B36D0E" w:rsidSect="004D2B7A">
      <w:pgSz w:w="12240" w:h="15840"/>
      <w:pgMar w:top="1380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C39" w:rsidRDefault="00D84C39">
      <w:r>
        <w:separator/>
      </w:r>
    </w:p>
  </w:endnote>
  <w:endnote w:type="continuationSeparator" w:id="0">
    <w:p w:rsidR="00D84C39" w:rsidRDefault="00D84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4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C39" w:rsidRDefault="00D84C39">
      <w:r>
        <w:separator/>
      </w:r>
    </w:p>
  </w:footnote>
  <w:footnote w:type="continuationSeparator" w:id="0">
    <w:p w:rsidR="00D84C39" w:rsidRDefault="00D84C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D0E81"/>
    <w:rsid w:val="001D229A"/>
    <w:rsid w:val="001F14B8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B5635"/>
    <w:rsid w:val="006C2F9B"/>
    <w:rsid w:val="006E3262"/>
    <w:rsid w:val="006E78CC"/>
    <w:rsid w:val="006F72ED"/>
    <w:rsid w:val="0071597E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66282"/>
    <w:rsid w:val="008A196C"/>
    <w:rsid w:val="008C27C5"/>
    <w:rsid w:val="008C7665"/>
    <w:rsid w:val="008E0B8A"/>
    <w:rsid w:val="00953BF9"/>
    <w:rsid w:val="00957467"/>
    <w:rsid w:val="009617D0"/>
    <w:rsid w:val="009721BF"/>
    <w:rsid w:val="0098512D"/>
    <w:rsid w:val="00990CDC"/>
    <w:rsid w:val="00995132"/>
    <w:rsid w:val="009B62D6"/>
    <w:rsid w:val="009D0925"/>
    <w:rsid w:val="009D09FB"/>
    <w:rsid w:val="009D5342"/>
    <w:rsid w:val="009F08FD"/>
    <w:rsid w:val="009F1522"/>
    <w:rsid w:val="00A02C15"/>
    <w:rsid w:val="00A17D3C"/>
    <w:rsid w:val="00A22853"/>
    <w:rsid w:val="00A36916"/>
    <w:rsid w:val="00A41155"/>
    <w:rsid w:val="00A4181D"/>
    <w:rsid w:val="00A43DC5"/>
    <w:rsid w:val="00A97284"/>
    <w:rsid w:val="00AA12EB"/>
    <w:rsid w:val="00AE26EE"/>
    <w:rsid w:val="00B16E67"/>
    <w:rsid w:val="00B258E5"/>
    <w:rsid w:val="00B34720"/>
    <w:rsid w:val="00B368D4"/>
    <w:rsid w:val="00B36D0E"/>
    <w:rsid w:val="00B80BA7"/>
    <w:rsid w:val="00B91722"/>
    <w:rsid w:val="00BA6700"/>
    <w:rsid w:val="00BB06C0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CD70EA"/>
    <w:rsid w:val="00D02CDB"/>
    <w:rsid w:val="00D10629"/>
    <w:rsid w:val="00D22FA3"/>
    <w:rsid w:val="00D25CE7"/>
    <w:rsid w:val="00D3094C"/>
    <w:rsid w:val="00D330C0"/>
    <w:rsid w:val="00D43CCC"/>
    <w:rsid w:val="00D46BF8"/>
    <w:rsid w:val="00D527AD"/>
    <w:rsid w:val="00D53A16"/>
    <w:rsid w:val="00D6415F"/>
    <w:rsid w:val="00D84C39"/>
    <w:rsid w:val="00DA7BAE"/>
    <w:rsid w:val="00DB6940"/>
    <w:rsid w:val="00DB7170"/>
    <w:rsid w:val="00DD7746"/>
    <w:rsid w:val="00E04B4A"/>
    <w:rsid w:val="00E15D4D"/>
    <w:rsid w:val="00E16712"/>
    <w:rsid w:val="00E25175"/>
    <w:rsid w:val="00E26C43"/>
    <w:rsid w:val="00E32EC2"/>
    <w:rsid w:val="00E50EAB"/>
    <w:rsid w:val="00EB063B"/>
    <w:rsid w:val="00ED4F1B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D0D56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6EA65-87BC-46AB-A6DD-7760D8E02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2322</Words>
  <Characters>12775</Characters>
  <Application>Microsoft Office Word</Application>
  <DocSecurity>0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Mariela Del Carmen Moreno Troncoso (mcmoreno)</dc:creator>
  <cp:lastModifiedBy>Mariela Del Carmen Moreno Troncoso (mcmoreno)</cp:lastModifiedBy>
  <cp:revision>2</cp:revision>
  <dcterms:created xsi:type="dcterms:W3CDTF">2025-01-09T16:07:00Z</dcterms:created>
  <dcterms:modified xsi:type="dcterms:W3CDTF">2025-01-09T16:07:00Z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